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6B1FC" w14:textId="78E09656" w:rsidR="00073BEE" w:rsidRPr="00E46150" w:rsidRDefault="00D15863" w:rsidP="009D26AC">
      <w:pPr>
        <w:adjustRightInd/>
        <w:spacing w:line="280" w:lineRule="exact"/>
        <w:jc w:val="center"/>
        <w:rPr>
          <w:rFonts w:asciiTheme="majorEastAsia" w:eastAsiaTheme="majorEastAsia" w:hAnsiTheme="majorEastAsia" w:cs="Times New Roman"/>
          <w:spacing w:val="2"/>
          <w:sz w:val="22"/>
        </w:rPr>
      </w:pPr>
      <w:r>
        <w:rPr>
          <w:rFonts w:asciiTheme="majorEastAsia" w:eastAsiaTheme="majorEastAsia" w:hAnsiTheme="majorEastAsia" w:hint="eastAsia"/>
          <w:b/>
          <w:bCs/>
          <w:sz w:val="28"/>
          <w:szCs w:val="24"/>
        </w:rPr>
        <w:t>第</w:t>
      </w:r>
      <w:r w:rsidR="00B66979">
        <w:rPr>
          <w:rFonts w:asciiTheme="majorEastAsia" w:eastAsiaTheme="majorEastAsia" w:hAnsiTheme="majorEastAsia" w:hint="eastAsia"/>
          <w:b/>
          <w:bCs/>
          <w:sz w:val="28"/>
          <w:szCs w:val="24"/>
        </w:rPr>
        <w:t>４４</w:t>
      </w:r>
      <w:r>
        <w:rPr>
          <w:rFonts w:asciiTheme="majorEastAsia" w:eastAsiaTheme="majorEastAsia" w:hAnsiTheme="majorEastAsia" w:hint="eastAsia"/>
          <w:b/>
          <w:bCs/>
          <w:sz w:val="28"/>
          <w:szCs w:val="24"/>
        </w:rPr>
        <w:t>回関東障害者卓球選手権群馬大会開催要綱</w:t>
      </w:r>
    </w:p>
    <w:p w14:paraId="07C6D93B" w14:textId="77777777" w:rsidR="00073BEE" w:rsidRPr="00E04798" w:rsidRDefault="00073BEE" w:rsidP="009D26AC">
      <w:pPr>
        <w:adjustRightInd/>
        <w:spacing w:line="280" w:lineRule="exact"/>
        <w:rPr>
          <w:rFonts w:ascii="ＭＳ 明朝" w:cs="Times New Roman"/>
          <w:spacing w:val="2"/>
        </w:rPr>
      </w:pPr>
    </w:p>
    <w:p w14:paraId="1DB7AF4F" w14:textId="77777777" w:rsidR="00D27FAE" w:rsidRDefault="00D24A73" w:rsidP="004207BB">
      <w:pPr>
        <w:adjustRightInd/>
        <w:spacing w:line="240" w:lineRule="exact"/>
        <w:ind w:left="1560" w:hangingChars="700" w:hanging="1560"/>
        <w:rPr>
          <w:sz w:val="22"/>
          <w:szCs w:val="22"/>
        </w:rPr>
      </w:pPr>
      <w:r w:rsidRPr="00554890">
        <w:rPr>
          <w:rFonts w:hint="eastAsia"/>
          <w:b/>
          <w:bCs/>
          <w:sz w:val="22"/>
          <w:szCs w:val="22"/>
        </w:rPr>
        <w:t>【</w:t>
      </w:r>
      <w:r w:rsidR="000962F3" w:rsidRPr="00554890">
        <w:rPr>
          <w:rFonts w:hint="eastAsia"/>
          <w:b/>
          <w:bCs/>
          <w:sz w:val="22"/>
          <w:szCs w:val="22"/>
        </w:rPr>
        <w:t>趣</w:t>
      </w:r>
      <w:r w:rsidR="00391BC8" w:rsidRPr="00554890">
        <w:rPr>
          <w:rFonts w:hint="eastAsia"/>
          <w:b/>
          <w:bCs/>
          <w:sz w:val="22"/>
          <w:szCs w:val="22"/>
        </w:rPr>
        <w:t xml:space="preserve">　</w:t>
      </w:r>
      <w:r w:rsidR="000962F3" w:rsidRPr="00554890">
        <w:rPr>
          <w:rFonts w:hint="eastAsia"/>
          <w:b/>
          <w:bCs/>
          <w:sz w:val="22"/>
          <w:szCs w:val="22"/>
        </w:rPr>
        <w:t xml:space="preserve">　旨</w:t>
      </w:r>
      <w:r w:rsidRPr="00554890">
        <w:rPr>
          <w:rFonts w:hint="eastAsia"/>
          <w:b/>
          <w:bCs/>
          <w:sz w:val="22"/>
          <w:szCs w:val="22"/>
        </w:rPr>
        <w:t>】</w:t>
      </w:r>
      <w:r w:rsidRPr="00554890">
        <w:rPr>
          <w:rFonts w:ascii="ＭＳ 明朝" w:cs="Times New Roman" w:hint="eastAsia"/>
          <w:spacing w:val="2"/>
          <w:sz w:val="20"/>
          <w:szCs w:val="20"/>
        </w:rPr>
        <w:t xml:space="preserve">　</w:t>
      </w:r>
      <w:r w:rsidR="000962F3" w:rsidRPr="00554890">
        <w:rPr>
          <w:rFonts w:hint="eastAsia"/>
          <w:sz w:val="22"/>
          <w:szCs w:val="22"/>
        </w:rPr>
        <w:t>関東地域の卓球を愛好する障害者が、卓球競技を通じ練習の成果</w:t>
      </w:r>
      <w:r w:rsidRPr="00554890">
        <w:rPr>
          <w:rFonts w:hint="eastAsia"/>
          <w:sz w:val="22"/>
          <w:szCs w:val="22"/>
        </w:rPr>
        <w:t>を競うと</w:t>
      </w:r>
      <w:r w:rsidR="000962F3" w:rsidRPr="00554890">
        <w:rPr>
          <w:rFonts w:hint="eastAsia"/>
          <w:sz w:val="22"/>
          <w:szCs w:val="22"/>
        </w:rPr>
        <w:t>ともに相</w:t>
      </w:r>
    </w:p>
    <w:p w14:paraId="72886740" w14:textId="2C2B8C72" w:rsidR="00073BEE" w:rsidRPr="00554890" w:rsidRDefault="000962F3" w:rsidP="00D27FAE">
      <w:pPr>
        <w:adjustRightInd/>
        <w:spacing w:line="240" w:lineRule="exact"/>
        <w:ind w:leftChars="700" w:left="1484"/>
        <w:rPr>
          <w:sz w:val="22"/>
          <w:szCs w:val="22"/>
        </w:rPr>
      </w:pPr>
      <w:r w:rsidRPr="00554890">
        <w:rPr>
          <w:rFonts w:hint="eastAsia"/>
          <w:sz w:val="22"/>
          <w:szCs w:val="22"/>
        </w:rPr>
        <w:t>互の親睦と交流を図り、もって障害者卓球の振興に寄与する。</w:t>
      </w:r>
    </w:p>
    <w:p w14:paraId="75EDF2A4" w14:textId="77777777" w:rsidR="00073BEE" w:rsidRPr="00554890" w:rsidRDefault="00073BEE" w:rsidP="004207BB">
      <w:pPr>
        <w:adjustRightInd/>
        <w:spacing w:line="240" w:lineRule="exact"/>
        <w:rPr>
          <w:rFonts w:ascii="ＭＳ 明朝" w:cs="Times New Roman"/>
          <w:spacing w:val="2"/>
          <w:sz w:val="20"/>
          <w:szCs w:val="20"/>
        </w:rPr>
      </w:pPr>
    </w:p>
    <w:p w14:paraId="4482691A" w14:textId="77777777" w:rsidR="00073BEE" w:rsidRPr="00554890" w:rsidRDefault="00D24A73" w:rsidP="004207BB">
      <w:pPr>
        <w:adjustRightInd/>
        <w:spacing w:line="240" w:lineRule="exact"/>
        <w:rPr>
          <w:rFonts w:ascii="ＭＳ 明朝" w:cs="Times New Roman"/>
          <w:spacing w:val="2"/>
          <w:sz w:val="20"/>
          <w:szCs w:val="20"/>
        </w:rPr>
      </w:pPr>
      <w:r w:rsidRPr="00554890">
        <w:rPr>
          <w:rFonts w:hint="eastAsia"/>
          <w:b/>
          <w:bCs/>
          <w:sz w:val="22"/>
          <w:szCs w:val="22"/>
        </w:rPr>
        <w:t>【</w:t>
      </w:r>
      <w:r w:rsidR="000962F3" w:rsidRPr="00554890">
        <w:rPr>
          <w:rFonts w:hint="eastAsia"/>
          <w:b/>
          <w:bCs/>
          <w:sz w:val="22"/>
          <w:szCs w:val="22"/>
        </w:rPr>
        <w:t xml:space="preserve">主　</w:t>
      </w:r>
      <w:r w:rsidR="00391BC8" w:rsidRPr="00554890">
        <w:rPr>
          <w:rFonts w:hint="eastAsia"/>
          <w:b/>
          <w:bCs/>
          <w:sz w:val="22"/>
          <w:szCs w:val="22"/>
        </w:rPr>
        <w:t xml:space="preserve">　</w:t>
      </w:r>
      <w:r w:rsidR="000962F3" w:rsidRPr="00554890">
        <w:rPr>
          <w:rFonts w:hint="eastAsia"/>
          <w:b/>
          <w:bCs/>
          <w:sz w:val="22"/>
          <w:szCs w:val="22"/>
        </w:rPr>
        <w:t>催</w:t>
      </w:r>
      <w:r w:rsidRPr="00554890">
        <w:rPr>
          <w:rFonts w:hint="eastAsia"/>
          <w:b/>
          <w:bCs/>
          <w:sz w:val="22"/>
          <w:szCs w:val="22"/>
        </w:rPr>
        <w:t>】</w:t>
      </w:r>
      <w:r w:rsidR="000962F3" w:rsidRPr="00554890">
        <w:rPr>
          <w:rFonts w:hint="eastAsia"/>
          <w:sz w:val="22"/>
          <w:szCs w:val="22"/>
        </w:rPr>
        <w:t xml:space="preserve">　関東障害者卓球連盟</w:t>
      </w:r>
    </w:p>
    <w:p w14:paraId="5A06D718" w14:textId="77777777" w:rsidR="00073BEE" w:rsidRPr="00554890" w:rsidRDefault="00073BEE" w:rsidP="004207BB">
      <w:pPr>
        <w:adjustRightInd/>
        <w:spacing w:line="240" w:lineRule="exact"/>
        <w:rPr>
          <w:rFonts w:ascii="ＭＳ 明朝" w:cs="Times New Roman"/>
          <w:spacing w:val="2"/>
          <w:sz w:val="20"/>
          <w:szCs w:val="20"/>
        </w:rPr>
      </w:pPr>
    </w:p>
    <w:p w14:paraId="5376ACF4" w14:textId="78037754" w:rsidR="00073BEE" w:rsidRPr="00554890" w:rsidRDefault="00D24A73" w:rsidP="004207BB">
      <w:pPr>
        <w:adjustRightInd/>
        <w:spacing w:line="240" w:lineRule="exact"/>
        <w:ind w:left="1560" w:hangingChars="700" w:hanging="1560"/>
        <w:rPr>
          <w:sz w:val="22"/>
          <w:szCs w:val="22"/>
        </w:rPr>
      </w:pPr>
      <w:r w:rsidRPr="00554890">
        <w:rPr>
          <w:rFonts w:hint="eastAsia"/>
          <w:b/>
          <w:bCs/>
          <w:sz w:val="22"/>
          <w:szCs w:val="22"/>
        </w:rPr>
        <w:t>【</w:t>
      </w:r>
      <w:r w:rsidR="000962F3" w:rsidRPr="00554890">
        <w:rPr>
          <w:rFonts w:hint="eastAsia"/>
          <w:b/>
          <w:bCs/>
          <w:sz w:val="22"/>
          <w:szCs w:val="22"/>
        </w:rPr>
        <w:t xml:space="preserve">主　</w:t>
      </w:r>
      <w:r w:rsidR="00391BC8" w:rsidRPr="00554890">
        <w:rPr>
          <w:rFonts w:hint="eastAsia"/>
          <w:b/>
          <w:bCs/>
          <w:sz w:val="22"/>
          <w:szCs w:val="22"/>
        </w:rPr>
        <w:t xml:space="preserve">　</w:t>
      </w:r>
      <w:r w:rsidR="000962F3" w:rsidRPr="00554890">
        <w:rPr>
          <w:rFonts w:hint="eastAsia"/>
          <w:b/>
          <w:bCs/>
          <w:sz w:val="22"/>
          <w:szCs w:val="22"/>
        </w:rPr>
        <w:t>管</w:t>
      </w:r>
      <w:r w:rsidRPr="00554890">
        <w:rPr>
          <w:rFonts w:hint="eastAsia"/>
          <w:b/>
          <w:bCs/>
          <w:sz w:val="22"/>
          <w:szCs w:val="22"/>
        </w:rPr>
        <w:t>】</w:t>
      </w:r>
      <w:r w:rsidR="000962F3" w:rsidRPr="00554890">
        <w:rPr>
          <w:rFonts w:hint="eastAsia"/>
          <w:sz w:val="22"/>
          <w:szCs w:val="22"/>
        </w:rPr>
        <w:t xml:space="preserve">　</w:t>
      </w:r>
      <w:r w:rsidR="005979CD" w:rsidRPr="00554890">
        <w:rPr>
          <w:rFonts w:hint="eastAsia"/>
          <w:sz w:val="22"/>
          <w:szCs w:val="22"/>
        </w:rPr>
        <w:t>（一社）</w:t>
      </w:r>
      <w:r w:rsidR="000962F3" w:rsidRPr="00554890">
        <w:rPr>
          <w:rFonts w:hint="eastAsia"/>
          <w:sz w:val="22"/>
          <w:szCs w:val="22"/>
        </w:rPr>
        <w:t>群馬県卓球協会、群馬県障害者卓球協会</w:t>
      </w:r>
      <w:r w:rsidR="00B66979" w:rsidRPr="00554890">
        <w:rPr>
          <w:rFonts w:hint="eastAsia"/>
          <w:sz w:val="22"/>
          <w:szCs w:val="22"/>
        </w:rPr>
        <w:t>、（一社）群馬県</w:t>
      </w:r>
      <w:r w:rsidR="005A4B6F">
        <w:rPr>
          <w:rFonts w:hint="eastAsia"/>
          <w:sz w:val="22"/>
          <w:szCs w:val="22"/>
        </w:rPr>
        <w:t>パラ</w:t>
      </w:r>
      <w:r w:rsidR="00B66979" w:rsidRPr="00554890">
        <w:rPr>
          <w:rFonts w:hint="eastAsia"/>
          <w:sz w:val="22"/>
          <w:szCs w:val="22"/>
        </w:rPr>
        <w:t>スポーツ協会</w:t>
      </w:r>
    </w:p>
    <w:p w14:paraId="0AD5E270" w14:textId="77777777" w:rsidR="00073BEE" w:rsidRPr="00554890" w:rsidRDefault="00073BEE" w:rsidP="004207BB">
      <w:pPr>
        <w:adjustRightInd/>
        <w:spacing w:line="240" w:lineRule="exact"/>
        <w:rPr>
          <w:rFonts w:ascii="ＭＳ 明朝" w:cs="Times New Roman"/>
          <w:spacing w:val="2"/>
          <w:sz w:val="20"/>
          <w:szCs w:val="20"/>
        </w:rPr>
      </w:pPr>
    </w:p>
    <w:p w14:paraId="4A5C9557" w14:textId="77777777" w:rsidR="00B6579B" w:rsidRDefault="00D24A73" w:rsidP="004207BB">
      <w:pPr>
        <w:adjustRightInd/>
        <w:spacing w:line="240" w:lineRule="exact"/>
        <w:rPr>
          <w:sz w:val="22"/>
          <w:szCs w:val="22"/>
        </w:rPr>
      </w:pPr>
      <w:r w:rsidRPr="00554890">
        <w:rPr>
          <w:rFonts w:hint="eastAsia"/>
          <w:b/>
          <w:bCs/>
          <w:sz w:val="22"/>
          <w:szCs w:val="22"/>
        </w:rPr>
        <w:t>【</w:t>
      </w:r>
      <w:r w:rsidR="000962F3" w:rsidRPr="00554890">
        <w:rPr>
          <w:rFonts w:hint="eastAsia"/>
          <w:b/>
          <w:bCs/>
          <w:sz w:val="22"/>
          <w:szCs w:val="22"/>
        </w:rPr>
        <w:t>後</w:t>
      </w:r>
      <w:r w:rsidR="00391BC8" w:rsidRPr="00554890">
        <w:rPr>
          <w:rFonts w:hint="eastAsia"/>
          <w:b/>
          <w:bCs/>
          <w:sz w:val="22"/>
          <w:szCs w:val="22"/>
        </w:rPr>
        <w:t xml:space="preserve">　</w:t>
      </w:r>
      <w:r w:rsidR="000962F3" w:rsidRPr="00554890">
        <w:rPr>
          <w:rFonts w:hint="eastAsia"/>
          <w:b/>
          <w:bCs/>
          <w:sz w:val="22"/>
          <w:szCs w:val="22"/>
        </w:rPr>
        <w:t xml:space="preserve">　援</w:t>
      </w:r>
      <w:r w:rsidRPr="00554890">
        <w:rPr>
          <w:rFonts w:hint="eastAsia"/>
          <w:b/>
          <w:bCs/>
          <w:sz w:val="22"/>
          <w:szCs w:val="22"/>
        </w:rPr>
        <w:t>】</w:t>
      </w:r>
      <w:r w:rsidR="000962F3" w:rsidRPr="00554890">
        <w:rPr>
          <w:rFonts w:hint="eastAsia"/>
          <w:sz w:val="22"/>
          <w:szCs w:val="22"/>
        </w:rPr>
        <w:t xml:space="preserve">　群馬県、（公社）群馬県身体障害者福祉団体連合会、（一社）群馬県手をつなぐ</w:t>
      </w:r>
    </w:p>
    <w:p w14:paraId="4E6E9921" w14:textId="77777777" w:rsidR="00D27FAE" w:rsidRDefault="00004DD0" w:rsidP="00C61E49">
      <w:pPr>
        <w:adjustRightInd/>
        <w:spacing w:line="240" w:lineRule="exact"/>
        <w:ind w:left="1554" w:hangingChars="700" w:hanging="1554"/>
        <w:rPr>
          <w:sz w:val="22"/>
          <w:szCs w:val="22"/>
        </w:rPr>
      </w:pPr>
      <w:r>
        <w:rPr>
          <w:rFonts w:hint="eastAsia"/>
          <w:sz w:val="22"/>
          <w:szCs w:val="22"/>
        </w:rPr>
        <w:t>（予　　定）</w:t>
      </w:r>
      <w:r w:rsidR="00D27FAE">
        <w:rPr>
          <w:rFonts w:hint="eastAsia"/>
          <w:sz w:val="22"/>
          <w:szCs w:val="22"/>
        </w:rPr>
        <w:t xml:space="preserve">　</w:t>
      </w:r>
      <w:r w:rsidR="000962F3" w:rsidRPr="00554890">
        <w:rPr>
          <w:rFonts w:hint="eastAsia"/>
          <w:sz w:val="22"/>
          <w:szCs w:val="22"/>
        </w:rPr>
        <w:t>育成会、（公社）群馬県知的障害者福祉協会、</w:t>
      </w:r>
      <w:r w:rsidR="00C61E49">
        <w:rPr>
          <w:rFonts w:hint="eastAsia"/>
          <w:sz w:val="22"/>
          <w:szCs w:val="22"/>
        </w:rPr>
        <w:t>（一社）群馬県聴覚障害者連盟</w:t>
      </w:r>
    </w:p>
    <w:p w14:paraId="31B2E90E" w14:textId="45F1203D" w:rsidR="00073BEE" w:rsidRPr="00554890" w:rsidRDefault="00C61E49" w:rsidP="00D27FAE">
      <w:pPr>
        <w:adjustRightInd/>
        <w:spacing w:line="240" w:lineRule="exact"/>
        <w:ind w:leftChars="300" w:left="1524" w:hangingChars="400" w:hanging="888"/>
        <w:rPr>
          <w:sz w:val="22"/>
          <w:szCs w:val="22"/>
        </w:rPr>
      </w:pPr>
      <w:r>
        <w:rPr>
          <w:rFonts w:hint="eastAsia"/>
          <w:sz w:val="22"/>
          <w:szCs w:val="22"/>
        </w:rPr>
        <w:t xml:space="preserve">　　　　群</w:t>
      </w:r>
      <w:r w:rsidR="00E54CF9" w:rsidRPr="00554890">
        <w:rPr>
          <w:rFonts w:hint="eastAsia"/>
          <w:sz w:val="22"/>
          <w:szCs w:val="22"/>
        </w:rPr>
        <w:t>馬県精神保健福祉協会、上毛新聞社</w:t>
      </w:r>
    </w:p>
    <w:p w14:paraId="37A38831" w14:textId="77777777" w:rsidR="00073BEE" w:rsidRPr="00D27FAE" w:rsidRDefault="00073BEE" w:rsidP="004207BB">
      <w:pPr>
        <w:adjustRightInd/>
        <w:spacing w:line="240" w:lineRule="exact"/>
        <w:rPr>
          <w:rFonts w:ascii="ＭＳ 明朝" w:cs="Times New Roman"/>
          <w:spacing w:val="2"/>
          <w:sz w:val="20"/>
          <w:szCs w:val="20"/>
        </w:rPr>
      </w:pPr>
    </w:p>
    <w:p w14:paraId="5180F1EA" w14:textId="2D63FA8D" w:rsidR="00004DD0" w:rsidRPr="00554890" w:rsidRDefault="000B3371" w:rsidP="004207BB">
      <w:pPr>
        <w:adjustRightInd/>
        <w:spacing w:line="240" w:lineRule="exact"/>
        <w:rPr>
          <w:rFonts w:ascii="ＭＳ 明朝" w:cs="Times New Roman"/>
          <w:spacing w:val="2"/>
          <w:sz w:val="20"/>
          <w:szCs w:val="20"/>
        </w:rPr>
      </w:pPr>
      <w:r w:rsidRPr="00554890">
        <w:rPr>
          <w:rFonts w:hint="eastAsia"/>
          <w:b/>
          <w:bCs/>
          <w:sz w:val="22"/>
          <w:szCs w:val="22"/>
        </w:rPr>
        <w:t>【協　　賛】</w:t>
      </w:r>
      <w:r w:rsidRPr="00554890">
        <w:rPr>
          <w:rFonts w:hint="eastAsia"/>
          <w:sz w:val="22"/>
          <w:szCs w:val="22"/>
        </w:rPr>
        <w:t xml:space="preserve">　日本卓球株式会社</w:t>
      </w:r>
    </w:p>
    <w:p w14:paraId="5ACD90A6" w14:textId="77777777" w:rsidR="00004DD0" w:rsidRDefault="00004DD0" w:rsidP="004207BB">
      <w:pPr>
        <w:adjustRightInd/>
        <w:spacing w:line="240" w:lineRule="exact"/>
        <w:rPr>
          <w:rFonts w:ascii="ＭＳ 明朝" w:cs="Times New Roman"/>
          <w:spacing w:val="2"/>
          <w:sz w:val="20"/>
          <w:szCs w:val="20"/>
        </w:rPr>
      </w:pPr>
    </w:p>
    <w:p w14:paraId="1B3306B3" w14:textId="390B5D64" w:rsidR="00073BEE" w:rsidRPr="00331B32" w:rsidRDefault="00D24A73" w:rsidP="004207BB">
      <w:pPr>
        <w:adjustRightInd/>
        <w:spacing w:line="240" w:lineRule="exact"/>
        <w:rPr>
          <w:rFonts w:ascii="ＭＳ 明朝" w:cs="Times New Roman"/>
          <w:spacing w:val="2"/>
          <w:sz w:val="20"/>
          <w:szCs w:val="20"/>
        </w:rPr>
      </w:pPr>
      <w:r w:rsidRPr="00554890">
        <w:rPr>
          <w:rFonts w:hint="eastAsia"/>
          <w:b/>
          <w:bCs/>
          <w:sz w:val="22"/>
          <w:szCs w:val="22"/>
        </w:rPr>
        <w:t>【</w:t>
      </w:r>
      <w:r w:rsidR="000962F3" w:rsidRPr="00554890">
        <w:rPr>
          <w:rFonts w:hint="eastAsia"/>
          <w:b/>
          <w:bCs/>
          <w:sz w:val="22"/>
          <w:szCs w:val="22"/>
        </w:rPr>
        <w:t xml:space="preserve">協　</w:t>
      </w:r>
      <w:r w:rsidR="00391BC8" w:rsidRPr="00554890">
        <w:rPr>
          <w:rFonts w:hint="eastAsia"/>
          <w:b/>
          <w:bCs/>
          <w:sz w:val="22"/>
          <w:szCs w:val="22"/>
        </w:rPr>
        <w:t xml:space="preserve">　</w:t>
      </w:r>
      <w:r w:rsidR="000962F3" w:rsidRPr="00554890">
        <w:rPr>
          <w:rFonts w:hint="eastAsia"/>
          <w:b/>
          <w:bCs/>
          <w:sz w:val="22"/>
          <w:szCs w:val="22"/>
        </w:rPr>
        <w:t>力</w:t>
      </w:r>
      <w:r w:rsidRPr="00554890">
        <w:rPr>
          <w:rFonts w:hint="eastAsia"/>
          <w:b/>
          <w:bCs/>
          <w:sz w:val="22"/>
          <w:szCs w:val="22"/>
        </w:rPr>
        <w:t>】</w:t>
      </w:r>
      <w:r w:rsidR="00391BC8" w:rsidRPr="00554890">
        <w:rPr>
          <w:rFonts w:hint="eastAsia"/>
          <w:sz w:val="22"/>
          <w:szCs w:val="22"/>
        </w:rPr>
        <w:t xml:space="preserve">　</w:t>
      </w:r>
      <w:r w:rsidR="000962F3" w:rsidRPr="00554890">
        <w:rPr>
          <w:rFonts w:hint="eastAsia"/>
          <w:sz w:val="22"/>
          <w:szCs w:val="22"/>
        </w:rPr>
        <w:t>群馬医療福祉大学、群馬県障がい者スポーツ指導者協議会</w:t>
      </w:r>
      <w:r w:rsidR="001E3BDF">
        <w:rPr>
          <w:rFonts w:hint="eastAsia"/>
          <w:sz w:val="22"/>
          <w:szCs w:val="22"/>
        </w:rPr>
        <w:t>、</w:t>
      </w:r>
      <w:r w:rsidR="00D058C3">
        <w:rPr>
          <w:rFonts w:hint="eastAsia"/>
          <w:sz w:val="22"/>
          <w:szCs w:val="22"/>
        </w:rPr>
        <w:t>（一社）</w:t>
      </w:r>
      <w:r w:rsidR="000962F3" w:rsidRPr="00554890">
        <w:rPr>
          <w:rFonts w:hint="eastAsia"/>
          <w:sz w:val="22"/>
          <w:szCs w:val="22"/>
        </w:rPr>
        <w:t>群馬県</w:t>
      </w:r>
      <w:r w:rsidR="005A4B6F">
        <w:rPr>
          <w:rFonts w:hint="eastAsia"/>
          <w:sz w:val="22"/>
          <w:szCs w:val="22"/>
        </w:rPr>
        <w:t>パラ</w:t>
      </w:r>
      <w:r w:rsidR="000962F3" w:rsidRPr="00554890">
        <w:rPr>
          <w:rFonts w:hint="eastAsia"/>
          <w:sz w:val="22"/>
          <w:szCs w:val="22"/>
        </w:rPr>
        <w:t>ス</w:t>
      </w:r>
      <w:r w:rsidR="005A4B6F">
        <w:rPr>
          <w:rFonts w:hint="eastAsia"/>
          <w:sz w:val="22"/>
          <w:szCs w:val="22"/>
        </w:rPr>
        <w:t xml:space="preserve">　　</w:t>
      </w:r>
      <w:r w:rsidR="00004DD0">
        <w:rPr>
          <w:rFonts w:hint="eastAsia"/>
          <w:sz w:val="22"/>
          <w:szCs w:val="22"/>
        </w:rPr>
        <w:t xml:space="preserve">（予　　定）　</w:t>
      </w:r>
      <w:r w:rsidR="00D058C3" w:rsidRPr="00554890">
        <w:rPr>
          <w:rFonts w:hint="eastAsia"/>
          <w:sz w:val="22"/>
          <w:szCs w:val="22"/>
        </w:rPr>
        <w:t>ポー</w:t>
      </w:r>
      <w:r w:rsidR="000962F3" w:rsidRPr="00554890">
        <w:rPr>
          <w:rFonts w:hint="eastAsia"/>
          <w:sz w:val="22"/>
          <w:szCs w:val="22"/>
        </w:rPr>
        <w:t>ツ協会サポーター</w:t>
      </w:r>
    </w:p>
    <w:p w14:paraId="0F94C511" w14:textId="77777777" w:rsidR="00073BEE" w:rsidRPr="00554890" w:rsidRDefault="009424E7" w:rsidP="004207BB">
      <w:pPr>
        <w:adjustRightInd/>
        <w:spacing w:line="240" w:lineRule="exact"/>
        <w:rPr>
          <w:color w:val="000000" w:themeColor="text1"/>
          <w:sz w:val="22"/>
          <w:szCs w:val="22"/>
        </w:rPr>
      </w:pPr>
      <w:r w:rsidRPr="00554890">
        <w:rPr>
          <w:rFonts w:hint="eastAsia"/>
          <w:sz w:val="22"/>
          <w:szCs w:val="22"/>
        </w:rPr>
        <w:t xml:space="preserve">　　　　　　　</w:t>
      </w:r>
    </w:p>
    <w:p w14:paraId="5958CDF4" w14:textId="77777777" w:rsidR="00096F52" w:rsidRPr="00554890" w:rsidRDefault="00096F52" w:rsidP="004207BB">
      <w:pPr>
        <w:adjustRightInd/>
        <w:spacing w:line="240" w:lineRule="exact"/>
        <w:rPr>
          <w:rFonts w:ascii="ＭＳ 明朝" w:cs="Times New Roman"/>
          <w:spacing w:val="2"/>
          <w:sz w:val="20"/>
          <w:szCs w:val="20"/>
        </w:rPr>
      </w:pPr>
    </w:p>
    <w:p w14:paraId="3EE1ECFF" w14:textId="23DCDF3A" w:rsidR="00755EC4" w:rsidRPr="00554890" w:rsidRDefault="00D24A73" w:rsidP="004207BB">
      <w:pPr>
        <w:adjustRightInd/>
        <w:spacing w:line="240" w:lineRule="exact"/>
        <w:rPr>
          <w:rFonts w:asciiTheme="majorEastAsia" w:eastAsiaTheme="majorEastAsia" w:hAnsiTheme="majorEastAsia"/>
          <w:b/>
          <w:sz w:val="22"/>
          <w:szCs w:val="22"/>
        </w:rPr>
      </w:pPr>
      <w:r w:rsidRPr="00554890">
        <w:rPr>
          <w:rFonts w:hint="eastAsia"/>
          <w:b/>
          <w:bCs/>
          <w:sz w:val="22"/>
          <w:szCs w:val="22"/>
        </w:rPr>
        <w:t>【</w:t>
      </w:r>
      <w:r w:rsidR="000962F3" w:rsidRPr="00554890">
        <w:rPr>
          <w:rFonts w:hint="eastAsia"/>
          <w:b/>
          <w:bCs/>
          <w:sz w:val="22"/>
          <w:szCs w:val="22"/>
        </w:rPr>
        <w:t xml:space="preserve">日　</w:t>
      </w:r>
      <w:r w:rsidR="00391BC8" w:rsidRPr="00554890">
        <w:rPr>
          <w:rFonts w:hint="eastAsia"/>
          <w:b/>
          <w:bCs/>
          <w:sz w:val="22"/>
          <w:szCs w:val="22"/>
        </w:rPr>
        <w:t xml:space="preserve">　</w:t>
      </w:r>
      <w:r w:rsidR="000962F3" w:rsidRPr="00554890">
        <w:rPr>
          <w:rFonts w:hint="eastAsia"/>
          <w:b/>
          <w:bCs/>
          <w:sz w:val="22"/>
          <w:szCs w:val="22"/>
        </w:rPr>
        <w:t>時</w:t>
      </w:r>
      <w:r w:rsidRPr="00554890">
        <w:rPr>
          <w:rFonts w:hint="eastAsia"/>
          <w:b/>
          <w:bCs/>
          <w:sz w:val="22"/>
          <w:szCs w:val="22"/>
        </w:rPr>
        <w:t>】</w:t>
      </w:r>
      <w:r w:rsidR="00391BC8" w:rsidRPr="00554890">
        <w:rPr>
          <w:rFonts w:hint="eastAsia"/>
          <w:sz w:val="22"/>
          <w:szCs w:val="22"/>
        </w:rPr>
        <w:t xml:space="preserve">　</w:t>
      </w:r>
      <w:r w:rsidR="005979CD" w:rsidRPr="00554890">
        <w:rPr>
          <w:rFonts w:asciiTheme="majorEastAsia" w:eastAsiaTheme="majorEastAsia" w:hAnsiTheme="majorEastAsia" w:hint="eastAsia"/>
          <w:b/>
          <w:sz w:val="22"/>
          <w:szCs w:val="22"/>
          <w:u w:val="single"/>
        </w:rPr>
        <w:t>令和５</w:t>
      </w:r>
      <w:r w:rsidR="000962F3" w:rsidRPr="00554890">
        <w:rPr>
          <w:rFonts w:asciiTheme="majorEastAsia" w:eastAsiaTheme="majorEastAsia" w:hAnsiTheme="majorEastAsia" w:hint="eastAsia"/>
          <w:b/>
          <w:sz w:val="22"/>
          <w:szCs w:val="22"/>
          <w:u w:val="single"/>
        </w:rPr>
        <w:t>年１２月</w:t>
      </w:r>
      <w:r w:rsidR="005979CD" w:rsidRPr="00554890">
        <w:rPr>
          <w:rFonts w:asciiTheme="majorEastAsia" w:eastAsiaTheme="majorEastAsia" w:hAnsiTheme="majorEastAsia" w:hint="eastAsia"/>
          <w:b/>
          <w:sz w:val="22"/>
          <w:szCs w:val="22"/>
          <w:u w:val="single"/>
        </w:rPr>
        <w:t>９</w:t>
      </w:r>
      <w:r w:rsidR="000962F3" w:rsidRPr="00554890">
        <w:rPr>
          <w:rFonts w:asciiTheme="majorEastAsia" w:eastAsiaTheme="majorEastAsia" w:hAnsiTheme="majorEastAsia" w:hint="eastAsia"/>
          <w:b/>
          <w:sz w:val="22"/>
          <w:szCs w:val="22"/>
          <w:u w:val="single"/>
        </w:rPr>
        <w:t>日（土）</w:t>
      </w:r>
      <w:r w:rsidR="005979CD" w:rsidRPr="00554890">
        <w:rPr>
          <w:rFonts w:asciiTheme="majorEastAsia" w:eastAsiaTheme="majorEastAsia" w:hAnsiTheme="majorEastAsia" w:hint="eastAsia"/>
          <w:b/>
          <w:sz w:val="22"/>
          <w:szCs w:val="22"/>
        </w:rPr>
        <w:t xml:space="preserve">　９</w:t>
      </w:r>
      <w:r w:rsidR="000962F3" w:rsidRPr="00554890">
        <w:rPr>
          <w:rFonts w:asciiTheme="majorEastAsia" w:eastAsiaTheme="majorEastAsia" w:hAnsiTheme="majorEastAsia" w:hint="eastAsia"/>
          <w:b/>
          <w:sz w:val="22"/>
          <w:szCs w:val="22"/>
        </w:rPr>
        <w:t>：</w:t>
      </w:r>
      <w:r w:rsidR="005979CD" w:rsidRPr="00554890">
        <w:rPr>
          <w:rFonts w:asciiTheme="majorEastAsia" w:eastAsiaTheme="majorEastAsia" w:hAnsiTheme="majorEastAsia" w:hint="eastAsia"/>
          <w:b/>
          <w:sz w:val="22"/>
          <w:szCs w:val="22"/>
        </w:rPr>
        <w:t>３０</w:t>
      </w:r>
      <w:r w:rsidR="000962F3" w:rsidRPr="00554890">
        <w:rPr>
          <w:rFonts w:asciiTheme="majorEastAsia" w:eastAsiaTheme="majorEastAsia" w:hAnsiTheme="majorEastAsia" w:hint="eastAsia"/>
          <w:b/>
          <w:sz w:val="22"/>
          <w:szCs w:val="22"/>
        </w:rPr>
        <w:t>～１７：</w:t>
      </w:r>
      <w:r w:rsidR="0086738D">
        <w:rPr>
          <w:rFonts w:asciiTheme="majorEastAsia" w:eastAsiaTheme="majorEastAsia" w:hAnsiTheme="majorEastAsia" w:hint="eastAsia"/>
          <w:b/>
          <w:sz w:val="22"/>
          <w:szCs w:val="22"/>
        </w:rPr>
        <w:t>３</w:t>
      </w:r>
      <w:r w:rsidR="000962F3" w:rsidRPr="00554890">
        <w:rPr>
          <w:rFonts w:asciiTheme="majorEastAsia" w:eastAsiaTheme="majorEastAsia" w:hAnsiTheme="majorEastAsia" w:hint="eastAsia"/>
          <w:b/>
          <w:sz w:val="22"/>
          <w:szCs w:val="22"/>
        </w:rPr>
        <w:t>０</w:t>
      </w:r>
      <w:r w:rsidRPr="00554890">
        <w:rPr>
          <w:rFonts w:asciiTheme="majorEastAsia" w:eastAsiaTheme="majorEastAsia" w:hAnsiTheme="majorEastAsia" w:hint="eastAsia"/>
          <w:b/>
          <w:sz w:val="22"/>
          <w:szCs w:val="22"/>
        </w:rPr>
        <w:t xml:space="preserve">　</w:t>
      </w:r>
    </w:p>
    <w:p w14:paraId="7C4DC6ED" w14:textId="77777777" w:rsidR="00073BEE" w:rsidRPr="00554890" w:rsidRDefault="00755EC4" w:rsidP="004207BB">
      <w:pPr>
        <w:adjustRightInd/>
        <w:spacing w:line="240" w:lineRule="exact"/>
        <w:ind w:firstLineChars="2000" w:firstLine="4457"/>
        <w:rPr>
          <w:rFonts w:asciiTheme="majorEastAsia" w:eastAsiaTheme="majorEastAsia" w:hAnsiTheme="majorEastAsia" w:cs="Times New Roman"/>
          <w:b/>
          <w:spacing w:val="2"/>
          <w:sz w:val="20"/>
          <w:szCs w:val="20"/>
        </w:rPr>
      </w:pPr>
      <w:r w:rsidRPr="00554890">
        <w:rPr>
          <w:rFonts w:asciiTheme="majorEastAsia" w:eastAsiaTheme="majorEastAsia" w:hAnsiTheme="majorEastAsia" w:hint="eastAsia"/>
          <w:b/>
          <w:sz w:val="22"/>
          <w:szCs w:val="22"/>
        </w:rPr>
        <w:t>（</w:t>
      </w:r>
      <w:r w:rsidR="00D24A73" w:rsidRPr="00554890">
        <w:rPr>
          <w:rFonts w:asciiTheme="majorEastAsia" w:eastAsiaTheme="majorEastAsia" w:hAnsiTheme="majorEastAsia" w:hint="eastAsia"/>
          <w:b/>
          <w:sz w:val="22"/>
          <w:szCs w:val="22"/>
        </w:rPr>
        <w:t>団体戦</w:t>
      </w:r>
      <w:r w:rsidRPr="00554890">
        <w:rPr>
          <w:rFonts w:asciiTheme="majorEastAsia" w:eastAsiaTheme="majorEastAsia" w:hAnsiTheme="majorEastAsia" w:cs="Times New Roman" w:hint="eastAsia"/>
          <w:b/>
          <w:spacing w:val="2"/>
          <w:sz w:val="20"/>
          <w:szCs w:val="20"/>
        </w:rPr>
        <w:t>・</w:t>
      </w:r>
      <w:r w:rsidR="00D24A73" w:rsidRPr="00554890">
        <w:rPr>
          <w:rFonts w:asciiTheme="majorEastAsia" w:eastAsiaTheme="majorEastAsia" w:hAnsiTheme="majorEastAsia" w:hint="eastAsia"/>
          <w:b/>
          <w:sz w:val="22"/>
          <w:szCs w:val="22"/>
        </w:rPr>
        <w:t>個人戦</w:t>
      </w:r>
      <w:r w:rsidRPr="00554890">
        <w:rPr>
          <w:rFonts w:asciiTheme="majorEastAsia" w:eastAsiaTheme="majorEastAsia" w:hAnsiTheme="majorEastAsia" w:hint="eastAsia"/>
          <w:b/>
          <w:sz w:val="22"/>
          <w:szCs w:val="22"/>
        </w:rPr>
        <w:t>）</w:t>
      </w:r>
    </w:p>
    <w:p w14:paraId="4ED57F90" w14:textId="77777777" w:rsidR="00073BEE" w:rsidRPr="00554890" w:rsidRDefault="00073BEE" w:rsidP="004207BB">
      <w:pPr>
        <w:adjustRightInd/>
        <w:spacing w:line="240" w:lineRule="exact"/>
        <w:rPr>
          <w:rFonts w:ascii="ＭＳ 明朝" w:cs="Times New Roman"/>
          <w:spacing w:val="2"/>
          <w:sz w:val="20"/>
          <w:szCs w:val="20"/>
        </w:rPr>
      </w:pPr>
    </w:p>
    <w:p w14:paraId="6F8B8EC0" w14:textId="418BA33F" w:rsidR="00073BEE" w:rsidRPr="00554890" w:rsidRDefault="00391BC8" w:rsidP="004207BB">
      <w:pPr>
        <w:adjustRightInd/>
        <w:spacing w:line="240" w:lineRule="exact"/>
        <w:rPr>
          <w:rFonts w:ascii="ＭＳ 明朝" w:cs="Times New Roman"/>
          <w:spacing w:val="2"/>
          <w:sz w:val="20"/>
          <w:szCs w:val="20"/>
        </w:rPr>
      </w:pPr>
      <w:r w:rsidRPr="00554890">
        <w:rPr>
          <w:rFonts w:hint="eastAsia"/>
          <w:b/>
          <w:bCs/>
          <w:sz w:val="22"/>
          <w:szCs w:val="22"/>
        </w:rPr>
        <w:t>【</w:t>
      </w:r>
      <w:r w:rsidR="000962F3" w:rsidRPr="00554890">
        <w:rPr>
          <w:rFonts w:hint="eastAsia"/>
          <w:b/>
          <w:bCs/>
          <w:sz w:val="22"/>
          <w:szCs w:val="22"/>
        </w:rPr>
        <w:t xml:space="preserve">場　</w:t>
      </w:r>
      <w:r w:rsidRPr="00554890">
        <w:rPr>
          <w:rFonts w:hint="eastAsia"/>
          <w:b/>
          <w:bCs/>
          <w:sz w:val="22"/>
          <w:szCs w:val="22"/>
        </w:rPr>
        <w:t xml:space="preserve">　</w:t>
      </w:r>
      <w:r w:rsidR="000962F3" w:rsidRPr="00554890">
        <w:rPr>
          <w:rFonts w:hint="eastAsia"/>
          <w:b/>
          <w:bCs/>
          <w:sz w:val="22"/>
          <w:szCs w:val="22"/>
        </w:rPr>
        <w:t>所</w:t>
      </w:r>
      <w:r w:rsidRPr="00554890">
        <w:rPr>
          <w:rFonts w:hint="eastAsia"/>
          <w:b/>
          <w:bCs/>
          <w:sz w:val="22"/>
          <w:szCs w:val="22"/>
        </w:rPr>
        <w:t>】</w:t>
      </w:r>
      <w:r w:rsidRPr="00554890">
        <w:rPr>
          <w:rFonts w:hint="eastAsia"/>
          <w:sz w:val="22"/>
          <w:szCs w:val="22"/>
        </w:rPr>
        <w:t xml:space="preserve">　</w:t>
      </w:r>
      <w:r w:rsidR="000962F3" w:rsidRPr="00554890">
        <w:rPr>
          <w:rFonts w:asciiTheme="majorEastAsia" w:eastAsiaTheme="majorEastAsia" w:hAnsiTheme="majorEastAsia" w:hint="eastAsia"/>
          <w:b/>
          <w:sz w:val="22"/>
          <w:szCs w:val="22"/>
          <w:u w:val="single"/>
        </w:rPr>
        <w:t>「</w:t>
      </w:r>
      <w:r w:rsidR="00965E35">
        <w:rPr>
          <w:rFonts w:asciiTheme="majorEastAsia" w:eastAsiaTheme="majorEastAsia" w:hAnsiTheme="majorEastAsia" w:hint="eastAsia"/>
          <w:b/>
          <w:sz w:val="22"/>
          <w:szCs w:val="22"/>
          <w:u w:val="single"/>
        </w:rPr>
        <w:t xml:space="preserve">ALSOKぐんま総合スポーツセンター　</w:t>
      </w:r>
      <w:r w:rsidR="00A63DA8" w:rsidRPr="00554890">
        <w:rPr>
          <w:rFonts w:asciiTheme="majorEastAsia" w:eastAsiaTheme="majorEastAsia" w:hAnsiTheme="majorEastAsia" w:hint="eastAsia"/>
          <w:b/>
          <w:sz w:val="22"/>
          <w:szCs w:val="22"/>
          <w:u w:val="single"/>
        </w:rPr>
        <w:t>ALSOKぐんまアリーナ</w:t>
      </w:r>
      <w:r w:rsidR="000962F3" w:rsidRPr="00554890">
        <w:rPr>
          <w:rFonts w:asciiTheme="majorEastAsia" w:eastAsiaTheme="majorEastAsia" w:hAnsiTheme="majorEastAsia" w:hint="eastAsia"/>
          <w:b/>
          <w:sz w:val="22"/>
          <w:szCs w:val="22"/>
          <w:u w:val="single"/>
        </w:rPr>
        <w:t>」</w:t>
      </w:r>
    </w:p>
    <w:p w14:paraId="57F05AFA" w14:textId="77777777" w:rsidR="00073BEE" w:rsidRPr="00554890" w:rsidRDefault="000962F3" w:rsidP="004207BB">
      <w:pPr>
        <w:adjustRightInd/>
        <w:spacing w:line="240" w:lineRule="exact"/>
        <w:rPr>
          <w:rFonts w:ascii="ＭＳ 明朝" w:cs="Times New Roman"/>
          <w:spacing w:val="2"/>
          <w:sz w:val="20"/>
          <w:szCs w:val="20"/>
        </w:rPr>
      </w:pPr>
      <w:r w:rsidRPr="00554890">
        <w:rPr>
          <w:rFonts w:hint="eastAsia"/>
          <w:sz w:val="20"/>
          <w:szCs w:val="20"/>
        </w:rPr>
        <w:t xml:space="preserve">　　　　　　　　</w:t>
      </w:r>
      <w:r w:rsidR="00A63DA8" w:rsidRPr="00554890">
        <w:rPr>
          <w:rFonts w:hint="eastAsia"/>
          <w:sz w:val="22"/>
          <w:szCs w:val="22"/>
        </w:rPr>
        <w:t>群馬県前橋市関根町８００</w:t>
      </w:r>
      <w:r w:rsidRPr="00554890">
        <w:rPr>
          <w:rFonts w:hint="eastAsia"/>
          <w:sz w:val="22"/>
          <w:szCs w:val="22"/>
        </w:rPr>
        <w:t xml:space="preserve">　ＴＥＬ０２７</w:t>
      </w:r>
      <w:r w:rsidR="00BE632F">
        <w:rPr>
          <w:rFonts w:cs="Times New Roman" w:hint="eastAsia"/>
          <w:sz w:val="22"/>
          <w:szCs w:val="22"/>
        </w:rPr>
        <w:t>－</w:t>
      </w:r>
      <w:r w:rsidRPr="00554890">
        <w:rPr>
          <w:rFonts w:hint="eastAsia"/>
          <w:sz w:val="22"/>
          <w:szCs w:val="22"/>
        </w:rPr>
        <w:t>２６５－０９００</w:t>
      </w:r>
    </w:p>
    <w:p w14:paraId="3ADF1325" w14:textId="77777777" w:rsidR="00073BEE" w:rsidRPr="00554890" w:rsidRDefault="00073BEE" w:rsidP="004207BB">
      <w:pPr>
        <w:adjustRightInd/>
        <w:spacing w:line="240" w:lineRule="exact"/>
        <w:rPr>
          <w:rFonts w:ascii="ＭＳ 明朝" w:cs="Times New Roman"/>
          <w:spacing w:val="2"/>
          <w:sz w:val="20"/>
          <w:szCs w:val="20"/>
        </w:rPr>
      </w:pPr>
    </w:p>
    <w:p w14:paraId="1AEE429E" w14:textId="77777777" w:rsidR="00073BEE" w:rsidRPr="00554890" w:rsidRDefault="00391BC8" w:rsidP="004207BB">
      <w:pPr>
        <w:adjustRightInd/>
        <w:spacing w:line="240" w:lineRule="exact"/>
        <w:rPr>
          <w:rFonts w:ascii="ＭＳ 明朝" w:cs="Times New Roman"/>
          <w:spacing w:val="2"/>
          <w:sz w:val="20"/>
          <w:szCs w:val="20"/>
        </w:rPr>
      </w:pPr>
      <w:r w:rsidRPr="00554890">
        <w:rPr>
          <w:rFonts w:hint="eastAsia"/>
          <w:b/>
          <w:bCs/>
          <w:sz w:val="22"/>
          <w:szCs w:val="22"/>
        </w:rPr>
        <w:t>【</w:t>
      </w:r>
      <w:r w:rsidR="000962F3" w:rsidRPr="00554890">
        <w:rPr>
          <w:rFonts w:hint="eastAsia"/>
          <w:b/>
          <w:bCs/>
          <w:sz w:val="22"/>
          <w:szCs w:val="22"/>
        </w:rPr>
        <w:t>競技規則</w:t>
      </w:r>
      <w:r w:rsidRPr="00554890">
        <w:rPr>
          <w:rFonts w:hint="eastAsia"/>
          <w:b/>
          <w:bCs/>
          <w:sz w:val="22"/>
          <w:szCs w:val="22"/>
        </w:rPr>
        <w:t>】</w:t>
      </w:r>
      <w:r w:rsidR="000962F3" w:rsidRPr="00554890">
        <w:rPr>
          <w:rFonts w:hint="eastAsia"/>
          <w:sz w:val="22"/>
          <w:szCs w:val="22"/>
        </w:rPr>
        <w:t xml:space="preserve">　現行の日本卓球ルール及び本大会の申し合わせ事項による。</w:t>
      </w:r>
    </w:p>
    <w:p w14:paraId="417E6883" w14:textId="77777777" w:rsidR="00073BEE" w:rsidRPr="00554890" w:rsidRDefault="00073BEE" w:rsidP="004207BB">
      <w:pPr>
        <w:adjustRightInd/>
        <w:spacing w:line="240" w:lineRule="exact"/>
        <w:rPr>
          <w:rFonts w:ascii="ＭＳ 明朝" w:cs="Times New Roman"/>
          <w:spacing w:val="2"/>
          <w:sz w:val="20"/>
          <w:szCs w:val="20"/>
        </w:rPr>
      </w:pPr>
    </w:p>
    <w:p w14:paraId="297C3D83" w14:textId="77777777" w:rsidR="00073BEE" w:rsidRPr="00554890" w:rsidRDefault="00391BC8" w:rsidP="004207BB">
      <w:pPr>
        <w:adjustRightInd/>
        <w:spacing w:line="240" w:lineRule="exact"/>
        <w:rPr>
          <w:rFonts w:ascii="ＭＳ 明朝" w:cs="Times New Roman"/>
          <w:spacing w:val="2"/>
          <w:sz w:val="20"/>
          <w:szCs w:val="20"/>
        </w:rPr>
      </w:pPr>
      <w:r w:rsidRPr="00554890">
        <w:rPr>
          <w:rFonts w:cs="Times New Roman" w:hint="eastAsia"/>
          <w:b/>
          <w:bCs/>
          <w:sz w:val="22"/>
          <w:szCs w:val="22"/>
        </w:rPr>
        <w:t>【</w:t>
      </w:r>
      <w:r w:rsidR="000962F3" w:rsidRPr="00554890">
        <w:rPr>
          <w:rFonts w:hint="eastAsia"/>
          <w:b/>
          <w:bCs/>
          <w:sz w:val="22"/>
          <w:szCs w:val="22"/>
        </w:rPr>
        <w:t>参加資格</w:t>
      </w:r>
      <w:r w:rsidRPr="00554890">
        <w:rPr>
          <w:rFonts w:hint="eastAsia"/>
          <w:b/>
          <w:bCs/>
          <w:sz w:val="22"/>
          <w:szCs w:val="22"/>
        </w:rPr>
        <w:t>】</w:t>
      </w:r>
      <w:r w:rsidRPr="00554890">
        <w:rPr>
          <w:rFonts w:hint="eastAsia"/>
          <w:sz w:val="22"/>
          <w:szCs w:val="22"/>
        </w:rPr>
        <w:t xml:space="preserve">　１．</w:t>
      </w:r>
      <w:r w:rsidR="000962F3" w:rsidRPr="00554890">
        <w:rPr>
          <w:rFonts w:hint="eastAsia"/>
          <w:sz w:val="22"/>
          <w:szCs w:val="22"/>
        </w:rPr>
        <w:t>身体障害者手帳を所持する者</w:t>
      </w:r>
    </w:p>
    <w:p w14:paraId="1E508EDA" w14:textId="77777777" w:rsidR="00073BEE" w:rsidRPr="00554890" w:rsidRDefault="000962F3" w:rsidP="004207BB">
      <w:pPr>
        <w:adjustRightInd/>
        <w:spacing w:line="240" w:lineRule="exact"/>
        <w:rPr>
          <w:rFonts w:ascii="ＭＳ 明朝" w:cs="Times New Roman"/>
          <w:spacing w:val="2"/>
          <w:sz w:val="20"/>
          <w:szCs w:val="20"/>
        </w:rPr>
      </w:pPr>
      <w:r w:rsidRPr="00554890">
        <w:rPr>
          <w:rFonts w:hint="eastAsia"/>
          <w:sz w:val="22"/>
          <w:szCs w:val="22"/>
        </w:rPr>
        <w:t xml:space="preserve">　　　　　　　</w:t>
      </w:r>
      <w:r w:rsidR="00391BC8" w:rsidRPr="00554890">
        <w:rPr>
          <w:rFonts w:hint="eastAsia"/>
          <w:sz w:val="22"/>
          <w:szCs w:val="22"/>
        </w:rPr>
        <w:t>２．</w:t>
      </w:r>
      <w:r w:rsidRPr="00554890">
        <w:rPr>
          <w:rFonts w:hint="eastAsia"/>
          <w:sz w:val="22"/>
          <w:szCs w:val="22"/>
        </w:rPr>
        <w:t>知的障害者手帳（療育手帳）を所持する者</w:t>
      </w:r>
    </w:p>
    <w:p w14:paraId="138506E2" w14:textId="77777777" w:rsidR="00073BEE" w:rsidRPr="00554890" w:rsidRDefault="000962F3" w:rsidP="004207BB">
      <w:pPr>
        <w:adjustRightInd/>
        <w:spacing w:line="240" w:lineRule="exact"/>
        <w:rPr>
          <w:rFonts w:ascii="ＭＳ 明朝" w:cs="Times New Roman"/>
          <w:spacing w:val="2"/>
          <w:sz w:val="20"/>
          <w:szCs w:val="20"/>
        </w:rPr>
      </w:pPr>
      <w:r w:rsidRPr="00554890">
        <w:rPr>
          <w:rFonts w:cs="Times New Roman"/>
          <w:sz w:val="22"/>
          <w:szCs w:val="22"/>
        </w:rPr>
        <w:t xml:space="preserve">              </w:t>
      </w:r>
      <w:r w:rsidR="00391BC8" w:rsidRPr="00554890">
        <w:rPr>
          <w:rFonts w:hint="eastAsia"/>
          <w:sz w:val="22"/>
          <w:szCs w:val="22"/>
        </w:rPr>
        <w:t>３．</w:t>
      </w:r>
      <w:r w:rsidRPr="00554890">
        <w:rPr>
          <w:rFonts w:hint="eastAsia"/>
          <w:sz w:val="22"/>
          <w:szCs w:val="22"/>
        </w:rPr>
        <w:t>精神障害者保健福祉手帳を所持する者</w:t>
      </w:r>
    </w:p>
    <w:p w14:paraId="7165BCBA" w14:textId="77777777" w:rsidR="00073BEE" w:rsidRPr="00554890" w:rsidRDefault="00073BEE" w:rsidP="004207BB">
      <w:pPr>
        <w:adjustRightInd/>
        <w:spacing w:line="240" w:lineRule="exact"/>
        <w:rPr>
          <w:rFonts w:ascii="ＭＳ 明朝" w:cs="Times New Roman"/>
          <w:spacing w:val="2"/>
          <w:sz w:val="20"/>
          <w:szCs w:val="20"/>
        </w:rPr>
      </w:pPr>
    </w:p>
    <w:p w14:paraId="6706275A" w14:textId="77777777" w:rsidR="00391BC8" w:rsidRPr="00554890" w:rsidRDefault="00391BC8" w:rsidP="004207BB">
      <w:pPr>
        <w:adjustRightInd/>
        <w:spacing w:line="240" w:lineRule="exact"/>
        <w:rPr>
          <w:sz w:val="22"/>
          <w:szCs w:val="22"/>
        </w:rPr>
      </w:pPr>
      <w:r w:rsidRPr="00554890">
        <w:rPr>
          <w:rFonts w:cs="Times New Roman" w:hint="eastAsia"/>
          <w:b/>
          <w:bCs/>
          <w:spacing w:val="44"/>
          <w:sz w:val="22"/>
          <w:szCs w:val="22"/>
          <w:fitText w:val="1458" w:id="1468150784"/>
        </w:rPr>
        <w:t>【</w:t>
      </w:r>
      <w:r w:rsidR="000962F3" w:rsidRPr="00554890">
        <w:rPr>
          <w:rFonts w:hint="eastAsia"/>
          <w:b/>
          <w:bCs/>
          <w:spacing w:val="44"/>
          <w:sz w:val="22"/>
          <w:szCs w:val="22"/>
          <w:fitText w:val="1458" w:id="1468150784"/>
        </w:rPr>
        <w:t>試合球</w:t>
      </w:r>
      <w:r w:rsidRPr="00554890">
        <w:rPr>
          <w:rFonts w:hint="eastAsia"/>
          <w:b/>
          <w:bCs/>
          <w:spacing w:val="1"/>
          <w:sz w:val="22"/>
          <w:szCs w:val="22"/>
          <w:fitText w:val="1458" w:id="1468150784"/>
        </w:rPr>
        <w:t>】</w:t>
      </w:r>
      <w:r w:rsidRPr="00554890">
        <w:rPr>
          <w:rFonts w:hint="eastAsia"/>
          <w:sz w:val="22"/>
          <w:szCs w:val="22"/>
        </w:rPr>
        <w:t xml:space="preserve">　</w:t>
      </w:r>
      <w:r w:rsidR="000962F3" w:rsidRPr="00554890">
        <w:rPr>
          <w:rFonts w:hint="eastAsia"/>
          <w:sz w:val="22"/>
          <w:szCs w:val="22"/>
        </w:rPr>
        <w:t>主催</w:t>
      </w:r>
      <w:r w:rsidRPr="00554890">
        <w:rPr>
          <w:rFonts w:hint="eastAsia"/>
          <w:sz w:val="22"/>
          <w:szCs w:val="22"/>
        </w:rPr>
        <w:t>者が用意する（公財）日本卓球協会公認球</w:t>
      </w:r>
    </w:p>
    <w:p w14:paraId="7220843B" w14:textId="77777777" w:rsidR="00073BEE" w:rsidRPr="00554890" w:rsidRDefault="00391BC8" w:rsidP="004207BB">
      <w:pPr>
        <w:adjustRightInd/>
        <w:spacing w:line="240" w:lineRule="exact"/>
        <w:ind w:firstLineChars="700" w:firstLine="1554"/>
        <w:rPr>
          <w:rFonts w:ascii="ＭＳ 明朝" w:cs="Times New Roman"/>
          <w:spacing w:val="2"/>
          <w:sz w:val="20"/>
          <w:szCs w:val="20"/>
        </w:rPr>
      </w:pPr>
      <w:r w:rsidRPr="00554890">
        <w:rPr>
          <w:rFonts w:hint="eastAsia"/>
          <w:sz w:val="22"/>
          <w:szCs w:val="22"/>
        </w:rPr>
        <w:t>（ニッタク　プラ３スタープレミアム</w:t>
      </w:r>
      <w:r w:rsidR="00D03DC5" w:rsidRPr="00554890">
        <w:rPr>
          <w:rFonts w:hint="eastAsia"/>
          <w:sz w:val="22"/>
          <w:szCs w:val="22"/>
        </w:rPr>
        <w:t>・クリーン</w:t>
      </w:r>
      <w:r w:rsidR="000962F3" w:rsidRPr="00554890">
        <w:rPr>
          <w:rFonts w:hint="eastAsia"/>
          <w:sz w:val="22"/>
          <w:szCs w:val="22"/>
        </w:rPr>
        <w:t>）</w:t>
      </w:r>
    </w:p>
    <w:p w14:paraId="647DB1C9" w14:textId="77777777" w:rsidR="00073BEE" w:rsidRPr="00554890" w:rsidRDefault="00073BEE" w:rsidP="004207BB">
      <w:pPr>
        <w:adjustRightInd/>
        <w:spacing w:line="240" w:lineRule="exact"/>
        <w:rPr>
          <w:rFonts w:ascii="ＭＳ 明朝" w:cs="Times New Roman"/>
          <w:spacing w:val="2"/>
          <w:sz w:val="20"/>
          <w:szCs w:val="20"/>
        </w:rPr>
      </w:pPr>
    </w:p>
    <w:p w14:paraId="451A4AA7" w14:textId="77777777" w:rsidR="00073BEE" w:rsidRPr="00554890" w:rsidRDefault="00522153" w:rsidP="00AF45CF">
      <w:pPr>
        <w:adjustRightInd/>
        <w:spacing w:line="220" w:lineRule="exact"/>
        <w:rPr>
          <w:rFonts w:ascii="ＭＳ 明朝" w:cs="Times New Roman"/>
          <w:spacing w:val="2"/>
          <w:sz w:val="20"/>
          <w:szCs w:val="20"/>
        </w:rPr>
      </w:pPr>
      <w:r w:rsidRPr="00554890">
        <w:rPr>
          <w:rFonts w:cs="Times New Roman" w:hint="eastAsia"/>
          <w:b/>
          <w:bCs/>
          <w:sz w:val="22"/>
          <w:szCs w:val="22"/>
        </w:rPr>
        <w:t>【</w:t>
      </w:r>
      <w:r w:rsidR="000962F3" w:rsidRPr="00554890">
        <w:rPr>
          <w:rFonts w:hint="eastAsia"/>
          <w:b/>
          <w:bCs/>
          <w:sz w:val="22"/>
          <w:szCs w:val="22"/>
        </w:rPr>
        <w:t>競技種目</w:t>
      </w:r>
      <w:r w:rsidRPr="00554890">
        <w:rPr>
          <w:rFonts w:hint="eastAsia"/>
          <w:b/>
          <w:bCs/>
          <w:sz w:val="22"/>
          <w:szCs w:val="22"/>
        </w:rPr>
        <w:t>】</w:t>
      </w:r>
      <w:r w:rsidRPr="00554890">
        <w:rPr>
          <w:rFonts w:hint="eastAsia"/>
          <w:sz w:val="22"/>
          <w:szCs w:val="22"/>
        </w:rPr>
        <w:t xml:space="preserve">　１．個人戦　（１）</w:t>
      </w:r>
      <w:r w:rsidR="000962F3" w:rsidRPr="00554890">
        <w:rPr>
          <w:rFonts w:hint="eastAsia"/>
          <w:sz w:val="22"/>
          <w:szCs w:val="22"/>
        </w:rPr>
        <w:t>肢体立位の部（男・女）</w:t>
      </w:r>
    </w:p>
    <w:p w14:paraId="1CAED252" w14:textId="77777777" w:rsidR="00073BEE" w:rsidRPr="00554890" w:rsidRDefault="000962F3" w:rsidP="00AF45CF">
      <w:pPr>
        <w:adjustRightInd/>
        <w:spacing w:line="220" w:lineRule="exact"/>
        <w:rPr>
          <w:rFonts w:ascii="ＭＳ 明朝" w:cs="Times New Roman"/>
          <w:spacing w:val="2"/>
          <w:sz w:val="20"/>
          <w:szCs w:val="20"/>
        </w:rPr>
      </w:pPr>
      <w:r w:rsidRPr="00554890">
        <w:rPr>
          <w:rFonts w:cs="Times New Roman"/>
          <w:sz w:val="22"/>
          <w:szCs w:val="22"/>
        </w:rPr>
        <w:t xml:space="preserve">                          </w:t>
      </w:r>
      <w:r w:rsidR="00522153" w:rsidRPr="00554890">
        <w:rPr>
          <w:rFonts w:cs="Times New Roman" w:hint="eastAsia"/>
          <w:sz w:val="22"/>
          <w:szCs w:val="22"/>
        </w:rPr>
        <w:t>（２）</w:t>
      </w:r>
      <w:r w:rsidRPr="00554890">
        <w:rPr>
          <w:rFonts w:hint="eastAsia"/>
          <w:sz w:val="22"/>
          <w:szCs w:val="22"/>
        </w:rPr>
        <w:t>車椅子の部</w:t>
      </w:r>
      <w:r w:rsidR="00522153" w:rsidRPr="00554890">
        <w:rPr>
          <w:rFonts w:hint="eastAsia"/>
          <w:sz w:val="22"/>
          <w:szCs w:val="22"/>
        </w:rPr>
        <w:t xml:space="preserve">　</w:t>
      </w:r>
      <w:r w:rsidRPr="00554890">
        <w:rPr>
          <w:rFonts w:hint="eastAsia"/>
          <w:sz w:val="22"/>
          <w:szCs w:val="22"/>
        </w:rPr>
        <w:t>（男・女）</w:t>
      </w:r>
    </w:p>
    <w:p w14:paraId="79C74B9C" w14:textId="77777777" w:rsidR="00073BEE" w:rsidRPr="00554890" w:rsidRDefault="000962F3" w:rsidP="00AF45CF">
      <w:pPr>
        <w:adjustRightInd/>
        <w:spacing w:line="220" w:lineRule="exact"/>
        <w:rPr>
          <w:rFonts w:ascii="ＭＳ 明朝" w:cs="Times New Roman"/>
          <w:spacing w:val="2"/>
          <w:sz w:val="20"/>
          <w:szCs w:val="20"/>
        </w:rPr>
      </w:pPr>
      <w:r w:rsidRPr="00554890">
        <w:rPr>
          <w:rFonts w:cs="Times New Roman"/>
          <w:sz w:val="22"/>
          <w:szCs w:val="22"/>
        </w:rPr>
        <w:t xml:space="preserve">                          </w:t>
      </w:r>
      <w:r w:rsidR="00522153" w:rsidRPr="00554890">
        <w:rPr>
          <w:rFonts w:cs="Times New Roman" w:hint="eastAsia"/>
          <w:sz w:val="22"/>
          <w:szCs w:val="22"/>
        </w:rPr>
        <w:t>（３）</w:t>
      </w:r>
      <w:r w:rsidRPr="00554890">
        <w:rPr>
          <w:rFonts w:hint="eastAsia"/>
          <w:sz w:val="22"/>
          <w:szCs w:val="22"/>
        </w:rPr>
        <w:t>聴覚言語の部（男・女）</w:t>
      </w:r>
    </w:p>
    <w:p w14:paraId="6DAC85DF" w14:textId="77777777" w:rsidR="00073BEE" w:rsidRPr="00554890" w:rsidRDefault="000962F3" w:rsidP="00AF45CF">
      <w:pPr>
        <w:adjustRightInd/>
        <w:spacing w:line="220" w:lineRule="exact"/>
        <w:rPr>
          <w:rFonts w:ascii="ＭＳ 明朝" w:cs="Times New Roman"/>
          <w:spacing w:val="2"/>
          <w:sz w:val="20"/>
          <w:szCs w:val="20"/>
        </w:rPr>
      </w:pPr>
      <w:r w:rsidRPr="00554890">
        <w:rPr>
          <w:rFonts w:cs="Times New Roman"/>
          <w:sz w:val="22"/>
          <w:szCs w:val="22"/>
        </w:rPr>
        <w:t xml:space="preserve">                          </w:t>
      </w:r>
      <w:r w:rsidR="00522153" w:rsidRPr="00554890">
        <w:rPr>
          <w:rFonts w:cs="Times New Roman" w:hint="eastAsia"/>
          <w:sz w:val="22"/>
          <w:szCs w:val="22"/>
        </w:rPr>
        <w:t>（４）</w:t>
      </w:r>
      <w:r w:rsidRPr="00554890">
        <w:rPr>
          <w:rFonts w:hint="eastAsia"/>
          <w:sz w:val="22"/>
          <w:szCs w:val="22"/>
        </w:rPr>
        <w:t>知的障害の部（男・女）</w:t>
      </w:r>
    </w:p>
    <w:p w14:paraId="0E98B2ED" w14:textId="77777777" w:rsidR="00073BEE" w:rsidRPr="00554890" w:rsidRDefault="000962F3" w:rsidP="00AF45CF">
      <w:pPr>
        <w:adjustRightInd/>
        <w:spacing w:line="220" w:lineRule="exact"/>
        <w:rPr>
          <w:rFonts w:ascii="ＭＳ 明朝" w:cs="Times New Roman"/>
          <w:spacing w:val="2"/>
          <w:sz w:val="20"/>
          <w:szCs w:val="20"/>
        </w:rPr>
      </w:pPr>
      <w:r w:rsidRPr="00554890">
        <w:rPr>
          <w:rFonts w:cs="Times New Roman"/>
          <w:sz w:val="22"/>
          <w:szCs w:val="22"/>
        </w:rPr>
        <w:t xml:space="preserve">                          </w:t>
      </w:r>
      <w:r w:rsidR="00522153" w:rsidRPr="00554890">
        <w:rPr>
          <w:rFonts w:cs="Times New Roman" w:hint="eastAsia"/>
          <w:sz w:val="22"/>
          <w:szCs w:val="22"/>
        </w:rPr>
        <w:t>（５）</w:t>
      </w:r>
      <w:r w:rsidRPr="00554890">
        <w:rPr>
          <w:rFonts w:hint="eastAsia"/>
          <w:sz w:val="22"/>
          <w:szCs w:val="22"/>
        </w:rPr>
        <w:t>精神障害の部（男・女）</w:t>
      </w:r>
    </w:p>
    <w:p w14:paraId="1314EBC4" w14:textId="77777777" w:rsidR="00073BEE" w:rsidRPr="00554890" w:rsidRDefault="000962F3" w:rsidP="00AF45CF">
      <w:pPr>
        <w:adjustRightInd/>
        <w:spacing w:line="220" w:lineRule="exact"/>
        <w:rPr>
          <w:rFonts w:ascii="ＭＳ 明朝" w:cs="Times New Roman"/>
          <w:spacing w:val="2"/>
          <w:sz w:val="20"/>
          <w:szCs w:val="20"/>
        </w:rPr>
      </w:pPr>
      <w:r w:rsidRPr="00554890">
        <w:rPr>
          <w:rFonts w:cs="Times New Roman"/>
          <w:sz w:val="22"/>
          <w:szCs w:val="22"/>
        </w:rPr>
        <w:t xml:space="preserve">              </w:t>
      </w:r>
      <w:r w:rsidR="00522153" w:rsidRPr="00554890">
        <w:rPr>
          <w:rFonts w:hint="eastAsia"/>
          <w:sz w:val="22"/>
          <w:szCs w:val="22"/>
        </w:rPr>
        <w:t>２．団体戦　（１）</w:t>
      </w:r>
      <w:r w:rsidRPr="00554890">
        <w:rPr>
          <w:rFonts w:hint="eastAsia"/>
          <w:sz w:val="22"/>
          <w:szCs w:val="22"/>
        </w:rPr>
        <w:t>肢体立位の部（男女混成）</w:t>
      </w:r>
    </w:p>
    <w:p w14:paraId="24A5847D" w14:textId="77777777" w:rsidR="00073BEE" w:rsidRPr="00554890" w:rsidRDefault="000962F3" w:rsidP="00AF45CF">
      <w:pPr>
        <w:adjustRightInd/>
        <w:spacing w:line="220" w:lineRule="exact"/>
        <w:rPr>
          <w:rFonts w:ascii="ＭＳ 明朝" w:cs="Times New Roman"/>
          <w:spacing w:val="2"/>
          <w:sz w:val="20"/>
          <w:szCs w:val="20"/>
        </w:rPr>
      </w:pPr>
      <w:r w:rsidRPr="00554890">
        <w:rPr>
          <w:rFonts w:cs="Times New Roman"/>
          <w:sz w:val="22"/>
          <w:szCs w:val="22"/>
        </w:rPr>
        <w:t xml:space="preserve">                          </w:t>
      </w:r>
      <w:r w:rsidR="00522153" w:rsidRPr="00554890">
        <w:rPr>
          <w:rFonts w:cs="Times New Roman" w:hint="eastAsia"/>
          <w:sz w:val="22"/>
          <w:szCs w:val="22"/>
        </w:rPr>
        <w:t>（２）</w:t>
      </w:r>
      <w:r w:rsidRPr="00554890">
        <w:rPr>
          <w:rFonts w:hint="eastAsia"/>
          <w:sz w:val="22"/>
          <w:szCs w:val="22"/>
        </w:rPr>
        <w:t>車椅子の部</w:t>
      </w:r>
      <w:r w:rsidR="00522153" w:rsidRPr="00554890">
        <w:rPr>
          <w:rFonts w:hint="eastAsia"/>
          <w:sz w:val="22"/>
          <w:szCs w:val="22"/>
        </w:rPr>
        <w:t xml:space="preserve">　</w:t>
      </w:r>
      <w:r w:rsidRPr="00554890">
        <w:rPr>
          <w:rFonts w:hint="eastAsia"/>
          <w:sz w:val="22"/>
          <w:szCs w:val="22"/>
        </w:rPr>
        <w:t>（男女混成）</w:t>
      </w:r>
    </w:p>
    <w:p w14:paraId="7CD8716B" w14:textId="77777777" w:rsidR="00073BEE" w:rsidRPr="00554890" w:rsidRDefault="000962F3" w:rsidP="00AF45CF">
      <w:pPr>
        <w:adjustRightInd/>
        <w:spacing w:line="220" w:lineRule="exact"/>
        <w:rPr>
          <w:rFonts w:ascii="ＭＳ 明朝" w:cs="Times New Roman"/>
          <w:spacing w:val="2"/>
          <w:sz w:val="20"/>
          <w:szCs w:val="20"/>
        </w:rPr>
      </w:pPr>
      <w:r w:rsidRPr="00554890">
        <w:rPr>
          <w:rFonts w:cs="Times New Roman"/>
          <w:sz w:val="22"/>
          <w:szCs w:val="22"/>
        </w:rPr>
        <w:t xml:space="preserve">                          </w:t>
      </w:r>
      <w:r w:rsidR="00522153" w:rsidRPr="00554890">
        <w:rPr>
          <w:rFonts w:cs="Times New Roman" w:hint="eastAsia"/>
          <w:sz w:val="22"/>
          <w:szCs w:val="22"/>
        </w:rPr>
        <w:t>（３）</w:t>
      </w:r>
      <w:r w:rsidRPr="00554890">
        <w:rPr>
          <w:rFonts w:hint="eastAsia"/>
          <w:sz w:val="22"/>
          <w:szCs w:val="22"/>
        </w:rPr>
        <w:t>聴覚言語の部（男女混成）</w:t>
      </w:r>
    </w:p>
    <w:p w14:paraId="1684170D" w14:textId="77777777" w:rsidR="00073BEE" w:rsidRPr="00554890" w:rsidRDefault="000962F3" w:rsidP="00AF45CF">
      <w:pPr>
        <w:adjustRightInd/>
        <w:spacing w:line="220" w:lineRule="exact"/>
        <w:rPr>
          <w:rFonts w:ascii="ＭＳ 明朝" w:cs="Times New Roman"/>
          <w:spacing w:val="2"/>
          <w:sz w:val="20"/>
          <w:szCs w:val="20"/>
        </w:rPr>
      </w:pPr>
      <w:r w:rsidRPr="00554890">
        <w:rPr>
          <w:rFonts w:cs="Times New Roman"/>
          <w:sz w:val="22"/>
          <w:szCs w:val="22"/>
        </w:rPr>
        <w:t xml:space="preserve">                          </w:t>
      </w:r>
      <w:r w:rsidR="00522153" w:rsidRPr="00554890">
        <w:rPr>
          <w:rFonts w:cs="Times New Roman" w:hint="eastAsia"/>
          <w:sz w:val="22"/>
          <w:szCs w:val="22"/>
        </w:rPr>
        <w:t>（４）</w:t>
      </w:r>
      <w:r w:rsidRPr="00554890">
        <w:rPr>
          <w:rFonts w:hint="eastAsia"/>
          <w:sz w:val="22"/>
          <w:szCs w:val="22"/>
        </w:rPr>
        <w:t>知的障害の部（男女混成）</w:t>
      </w:r>
    </w:p>
    <w:p w14:paraId="647506E4" w14:textId="77777777" w:rsidR="00073BEE" w:rsidRPr="00554890" w:rsidRDefault="000962F3" w:rsidP="00AF45CF">
      <w:pPr>
        <w:adjustRightInd/>
        <w:spacing w:line="220" w:lineRule="exact"/>
        <w:rPr>
          <w:rFonts w:ascii="ＭＳ 明朝" w:cs="Times New Roman"/>
          <w:spacing w:val="2"/>
          <w:sz w:val="20"/>
          <w:szCs w:val="20"/>
        </w:rPr>
      </w:pPr>
      <w:r w:rsidRPr="00554890">
        <w:rPr>
          <w:rFonts w:cs="Times New Roman"/>
          <w:sz w:val="22"/>
          <w:szCs w:val="22"/>
        </w:rPr>
        <w:t xml:space="preserve">                          </w:t>
      </w:r>
      <w:r w:rsidR="00522153" w:rsidRPr="00554890">
        <w:rPr>
          <w:rFonts w:cs="Times New Roman" w:hint="eastAsia"/>
          <w:sz w:val="22"/>
          <w:szCs w:val="22"/>
        </w:rPr>
        <w:t>（５）</w:t>
      </w:r>
      <w:r w:rsidRPr="00554890">
        <w:rPr>
          <w:rFonts w:hint="eastAsia"/>
          <w:sz w:val="22"/>
          <w:szCs w:val="22"/>
        </w:rPr>
        <w:t>精神障害の部（男女混成）</w:t>
      </w:r>
    </w:p>
    <w:p w14:paraId="7896495E" w14:textId="0D73F063" w:rsidR="00073BEE" w:rsidRPr="004610D1" w:rsidRDefault="004B6731" w:rsidP="00AF45CF">
      <w:pPr>
        <w:adjustRightInd/>
        <w:spacing w:line="220" w:lineRule="exact"/>
        <w:rPr>
          <w:rFonts w:ascii="ＭＳ 明朝" w:cs="Times New Roman"/>
          <w:color w:val="auto"/>
          <w:spacing w:val="2"/>
          <w:sz w:val="20"/>
          <w:szCs w:val="20"/>
        </w:rPr>
      </w:pPr>
      <w:r>
        <w:rPr>
          <w:rFonts w:ascii="ＭＳ 明朝" w:cs="Times New Roman" w:hint="eastAsia"/>
          <w:spacing w:val="2"/>
          <w:sz w:val="20"/>
          <w:szCs w:val="20"/>
        </w:rPr>
        <w:t xml:space="preserve">　　　　　　　　</w:t>
      </w:r>
      <w:r w:rsidRPr="004610D1">
        <w:rPr>
          <w:rFonts w:ascii="ＭＳ 明朝" w:cs="Times New Roman" w:hint="eastAsia"/>
          <w:color w:val="auto"/>
          <w:spacing w:val="2"/>
          <w:sz w:val="20"/>
          <w:szCs w:val="20"/>
        </w:rPr>
        <w:t>※ただし、組合せの都合で障害区分を逸脱する場合がある。</w:t>
      </w:r>
    </w:p>
    <w:p w14:paraId="5EB8AC24" w14:textId="77777777" w:rsidR="004B6731" w:rsidRPr="004610D1" w:rsidRDefault="004B6731" w:rsidP="00AF45CF">
      <w:pPr>
        <w:adjustRightInd/>
        <w:spacing w:line="220" w:lineRule="exact"/>
        <w:rPr>
          <w:rFonts w:ascii="ＭＳ 明朝" w:cs="Times New Roman"/>
          <w:color w:val="auto"/>
          <w:spacing w:val="2"/>
          <w:sz w:val="20"/>
          <w:szCs w:val="20"/>
        </w:rPr>
      </w:pPr>
    </w:p>
    <w:p w14:paraId="3889949C" w14:textId="77777777" w:rsidR="00073BEE" w:rsidRPr="00554890" w:rsidRDefault="00522153" w:rsidP="00AF45CF">
      <w:pPr>
        <w:adjustRightInd/>
        <w:spacing w:line="220" w:lineRule="exact"/>
        <w:rPr>
          <w:rFonts w:ascii="ＭＳ 明朝" w:cs="Times New Roman"/>
          <w:spacing w:val="2"/>
          <w:sz w:val="20"/>
          <w:szCs w:val="20"/>
        </w:rPr>
      </w:pPr>
      <w:r w:rsidRPr="00554890">
        <w:rPr>
          <w:rFonts w:cs="Times New Roman" w:hint="eastAsia"/>
          <w:b/>
          <w:bCs/>
          <w:sz w:val="22"/>
          <w:szCs w:val="22"/>
        </w:rPr>
        <w:t>【</w:t>
      </w:r>
      <w:r w:rsidR="000962F3" w:rsidRPr="00554890">
        <w:rPr>
          <w:rFonts w:hint="eastAsia"/>
          <w:b/>
          <w:bCs/>
          <w:sz w:val="22"/>
          <w:szCs w:val="22"/>
        </w:rPr>
        <w:t>競技方法</w:t>
      </w:r>
      <w:r w:rsidRPr="00554890">
        <w:rPr>
          <w:rFonts w:hint="eastAsia"/>
          <w:b/>
          <w:bCs/>
          <w:sz w:val="22"/>
          <w:szCs w:val="22"/>
        </w:rPr>
        <w:t>】</w:t>
      </w:r>
      <w:r w:rsidRPr="00554890">
        <w:rPr>
          <w:rFonts w:hint="eastAsia"/>
          <w:sz w:val="22"/>
          <w:szCs w:val="22"/>
        </w:rPr>
        <w:t xml:space="preserve">　１．</w:t>
      </w:r>
      <w:r w:rsidR="000962F3" w:rsidRPr="00554890">
        <w:rPr>
          <w:rFonts w:hint="eastAsia"/>
          <w:sz w:val="22"/>
          <w:szCs w:val="22"/>
        </w:rPr>
        <w:t>個人戦</w:t>
      </w:r>
    </w:p>
    <w:p w14:paraId="1116E916" w14:textId="0F4F29CF" w:rsidR="00073BEE" w:rsidRPr="00554890" w:rsidRDefault="000962F3" w:rsidP="00AF45CF">
      <w:pPr>
        <w:adjustRightInd/>
        <w:spacing w:line="220" w:lineRule="exact"/>
        <w:rPr>
          <w:rFonts w:ascii="ＭＳ 明朝" w:cs="Times New Roman"/>
          <w:spacing w:val="2"/>
          <w:sz w:val="20"/>
          <w:szCs w:val="20"/>
        </w:rPr>
      </w:pPr>
      <w:r w:rsidRPr="00554890">
        <w:rPr>
          <w:rFonts w:cs="Times New Roman"/>
          <w:sz w:val="22"/>
          <w:szCs w:val="22"/>
        </w:rPr>
        <w:t xml:space="preserve">                </w:t>
      </w:r>
      <w:r w:rsidR="00522153" w:rsidRPr="00554890">
        <w:rPr>
          <w:rFonts w:cs="Times New Roman" w:hint="eastAsia"/>
          <w:sz w:val="22"/>
          <w:szCs w:val="22"/>
        </w:rPr>
        <w:t>（１）</w:t>
      </w:r>
      <w:r w:rsidRPr="00554890">
        <w:rPr>
          <w:rFonts w:hint="eastAsia"/>
          <w:sz w:val="22"/>
          <w:szCs w:val="22"/>
        </w:rPr>
        <w:t>全ての試合は、１１ポイント５ゲーム</w:t>
      </w:r>
      <w:r w:rsidR="008C1EB3">
        <w:rPr>
          <w:rFonts w:hint="eastAsia"/>
          <w:sz w:val="22"/>
          <w:szCs w:val="22"/>
        </w:rPr>
        <w:t>ス</w:t>
      </w:r>
      <w:r w:rsidRPr="00554890">
        <w:rPr>
          <w:rFonts w:hint="eastAsia"/>
          <w:sz w:val="22"/>
          <w:szCs w:val="22"/>
        </w:rPr>
        <w:t>マッチで行う。</w:t>
      </w:r>
    </w:p>
    <w:p w14:paraId="36F89E40" w14:textId="77777777" w:rsidR="00073BEE" w:rsidRPr="00554890" w:rsidRDefault="000962F3" w:rsidP="00AF45CF">
      <w:pPr>
        <w:adjustRightInd/>
        <w:spacing w:line="220" w:lineRule="exact"/>
        <w:rPr>
          <w:rFonts w:ascii="ＭＳ 明朝" w:cs="Times New Roman"/>
          <w:spacing w:val="2"/>
          <w:sz w:val="20"/>
          <w:szCs w:val="20"/>
        </w:rPr>
      </w:pPr>
      <w:r w:rsidRPr="00554890">
        <w:rPr>
          <w:rFonts w:cs="Times New Roman"/>
          <w:sz w:val="22"/>
          <w:szCs w:val="22"/>
        </w:rPr>
        <w:t xml:space="preserve">                </w:t>
      </w:r>
      <w:r w:rsidR="00522153" w:rsidRPr="00554890">
        <w:rPr>
          <w:rFonts w:cs="Times New Roman" w:hint="eastAsia"/>
          <w:sz w:val="22"/>
          <w:szCs w:val="22"/>
        </w:rPr>
        <w:t>（２）</w:t>
      </w:r>
      <w:r w:rsidRPr="00554890">
        <w:rPr>
          <w:rFonts w:hint="eastAsia"/>
          <w:sz w:val="22"/>
          <w:szCs w:val="22"/>
        </w:rPr>
        <w:t>トーナメント方式</w:t>
      </w:r>
    </w:p>
    <w:p w14:paraId="7ADBCBFF" w14:textId="77777777" w:rsidR="00073BEE" w:rsidRPr="00554890" w:rsidRDefault="000962F3" w:rsidP="00AF45CF">
      <w:pPr>
        <w:adjustRightInd/>
        <w:spacing w:line="220" w:lineRule="exact"/>
        <w:rPr>
          <w:rFonts w:ascii="ＭＳ 明朝" w:cs="Times New Roman"/>
          <w:spacing w:val="2"/>
          <w:sz w:val="20"/>
          <w:szCs w:val="20"/>
        </w:rPr>
      </w:pPr>
      <w:r w:rsidRPr="00554890">
        <w:rPr>
          <w:rFonts w:cs="Times New Roman"/>
          <w:sz w:val="22"/>
          <w:szCs w:val="22"/>
        </w:rPr>
        <w:t xml:space="preserve">                </w:t>
      </w:r>
      <w:r w:rsidR="00522153" w:rsidRPr="00554890">
        <w:rPr>
          <w:rFonts w:cs="Times New Roman" w:hint="eastAsia"/>
          <w:sz w:val="22"/>
          <w:szCs w:val="22"/>
        </w:rPr>
        <w:t>（３）</w:t>
      </w:r>
      <w:r w:rsidRPr="00554890">
        <w:rPr>
          <w:rFonts w:hint="eastAsia"/>
          <w:sz w:val="22"/>
          <w:szCs w:val="22"/>
        </w:rPr>
        <w:t>３位決定戦は行わない。</w:t>
      </w:r>
    </w:p>
    <w:p w14:paraId="5D2DF22B" w14:textId="77777777" w:rsidR="00AB5C25" w:rsidRPr="00554890" w:rsidRDefault="000962F3" w:rsidP="00AF45CF">
      <w:pPr>
        <w:adjustRightInd/>
        <w:spacing w:line="220" w:lineRule="exact"/>
        <w:rPr>
          <w:rFonts w:cs="Times New Roman"/>
          <w:sz w:val="22"/>
          <w:szCs w:val="22"/>
        </w:rPr>
      </w:pPr>
      <w:r w:rsidRPr="00554890">
        <w:rPr>
          <w:rFonts w:cs="Times New Roman"/>
          <w:sz w:val="22"/>
          <w:szCs w:val="22"/>
        </w:rPr>
        <w:t xml:space="preserve">              </w:t>
      </w:r>
    </w:p>
    <w:p w14:paraId="46B03144" w14:textId="77777777" w:rsidR="00073BEE" w:rsidRPr="00554890" w:rsidRDefault="00522153" w:rsidP="00AF45CF">
      <w:pPr>
        <w:adjustRightInd/>
        <w:spacing w:line="220" w:lineRule="exact"/>
        <w:ind w:firstLineChars="700" w:firstLine="1554"/>
        <w:rPr>
          <w:rFonts w:ascii="ＭＳ 明朝" w:cs="Times New Roman"/>
          <w:spacing w:val="2"/>
          <w:sz w:val="20"/>
          <w:szCs w:val="20"/>
        </w:rPr>
      </w:pPr>
      <w:r w:rsidRPr="00554890">
        <w:rPr>
          <w:rFonts w:hint="eastAsia"/>
          <w:sz w:val="22"/>
          <w:szCs w:val="22"/>
        </w:rPr>
        <w:t>２．</w:t>
      </w:r>
      <w:r w:rsidR="000962F3" w:rsidRPr="00554890">
        <w:rPr>
          <w:rFonts w:hint="eastAsia"/>
          <w:sz w:val="22"/>
          <w:szCs w:val="22"/>
        </w:rPr>
        <w:t>団体戦</w:t>
      </w:r>
    </w:p>
    <w:p w14:paraId="705EC8C7" w14:textId="3DF3036C" w:rsidR="00073BEE" w:rsidRPr="00554890" w:rsidRDefault="000962F3" w:rsidP="00AF45CF">
      <w:pPr>
        <w:adjustRightInd/>
        <w:spacing w:line="220" w:lineRule="exact"/>
        <w:rPr>
          <w:rFonts w:ascii="ＭＳ 明朝" w:cs="Times New Roman"/>
          <w:spacing w:val="2"/>
          <w:sz w:val="20"/>
          <w:szCs w:val="20"/>
        </w:rPr>
      </w:pPr>
      <w:r w:rsidRPr="00554890">
        <w:rPr>
          <w:rFonts w:cs="Times New Roman"/>
          <w:sz w:val="22"/>
          <w:szCs w:val="22"/>
        </w:rPr>
        <w:t xml:space="preserve">                </w:t>
      </w:r>
      <w:r w:rsidR="00522153" w:rsidRPr="00554890">
        <w:rPr>
          <w:rFonts w:cs="Times New Roman" w:hint="eastAsia"/>
          <w:sz w:val="22"/>
          <w:szCs w:val="22"/>
        </w:rPr>
        <w:t>（１）</w:t>
      </w:r>
      <w:r w:rsidRPr="00554890">
        <w:rPr>
          <w:rFonts w:hint="eastAsia"/>
          <w:sz w:val="22"/>
          <w:szCs w:val="22"/>
        </w:rPr>
        <w:t>全ての試合は、１１ポイント</w:t>
      </w:r>
      <w:r w:rsidR="008C1EB3">
        <w:rPr>
          <w:rFonts w:hint="eastAsia"/>
          <w:sz w:val="22"/>
          <w:szCs w:val="22"/>
        </w:rPr>
        <w:t>３</w:t>
      </w:r>
      <w:r w:rsidRPr="00554890">
        <w:rPr>
          <w:rFonts w:hint="eastAsia"/>
          <w:sz w:val="22"/>
          <w:szCs w:val="22"/>
        </w:rPr>
        <w:t>ゲーム</w:t>
      </w:r>
      <w:r w:rsidR="008C1EB3">
        <w:rPr>
          <w:rFonts w:hint="eastAsia"/>
          <w:sz w:val="22"/>
          <w:szCs w:val="22"/>
        </w:rPr>
        <w:t>ス</w:t>
      </w:r>
      <w:r w:rsidRPr="00554890">
        <w:rPr>
          <w:rFonts w:hint="eastAsia"/>
          <w:sz w:val="22"/>
          <w:szCs w:val="22"/>
        </w:rPr>
        <w:t>マッチで行う。</w:t>
      </w:r>
    </w:p>
    <w:p w14:paraId="7F497AA4" w14:textId="77777777" w:rsidR="00073BEE" w:rsidRPr="00554890" w:rsidRDefault="000962F3" w:rsidP="00AF45CF">
      <w:pPr>
        <w:adjustRightInd/>
        <w:spacing w:line="220" w:lineRule="exact"/>
        <w:rPr>
          <w:rFonts w:ascii="ＭＳ 明朝" w:cs="Times New Roman"/>
          <w:spacing w:val="2"/>
          <w:sz w:val="20"/>
          <w:szCs w:val="20"/>
        </w:rPr>
      </w:pPr>
      <w:r w:rsidRPr="00554890">
        <w:rPr>
          <w:rFonts w:cs="Times New Roman"/>
          <w:sz w:val="22"/>
          <w:szCs w:val="22"/>
        </w:rPr>
        <w:t xml:space="preserve">                </w:t>
      </w:r>
      <w:r w:rsidR="00522153" w:rsidRPr="00554890">
        <w:rPr>
          <w:rFonts w:cs="Times New Roman" w:hint="eastAsia"/>
          <w:sz w:val="22"/>
          <w:szCs w:val="22"/>
        </w:rPr>
        <w:t>（２）</w:t>
      </w:r>
      <w:r w:rsidRPr="00554890">
        <w:rPr>
          <w:rFonts w:hint="eastAsia"/>
          <w:sz w:val="22"/>
          <w:szCs w:val="22"/>
        </w:rPr>
        <w:t>トーナメント方式</w:t>
      </w:r>
    </w:p>
    <w:p w14:paraId="40F2EBA0" w14:textId="77777777" w:rsidR="00073BEE" w:rsidRPr="00554890" w:rsidRDefault="000962F3" w:rsidP="00AF45CF">
      <w:pPr>
        <w:adjustRightInd/>
        <w:spacing w:line="220" w:lineRule="exact"/>
        <w:rPr>
          <w:rFonts w:ascii="ＭＳ 明朝" w:cs="Times New Roman"/>
          <w:spacing w:val="2"/>
          <w:sz w:val="20"/>
          <w:szCs w:val="20"/>
        </w:rPr>
      </w:pPr>
      <w:r w:rsidRPr="00554890">
        <w:rPr>
          <w:rFonts w:cs="Times New Roman"/>
          <w:sz w:val="22"/>
          <w:szCs w:val="22"/>
        </w:rPr>
        <w:t xml:space="preserve">                </w:t>
      </w:r>
      <w:r w:rsidR="00522153" w:rsidRPr="00554890">
        <w:rPr>
          <w:rFonts w:cs="Times New Roman" w:hint="eastAsia"/>
          <w:sz w:val="22"/>
          <w:szCs w:val="22"/>
        </w:rPr>
        <w:t>（３）</w:t>
      </w:r>
      <w:r w:rsidRPr="00554890">
        <w:rPr>
          <w:rFonts w:hint="eastAsia"/>
          <w:sz w:val="22"/>
          <w:szCs w:val="22"/>
        </w:rPr>
        <w:t>ダブルス・２シングルス（Ⅾ－Ｓ－Ｓ）の順で行う。</w:t>
      </w:r>
    </w:p>
    <w:p w14:paraId="42463151" w14:textId="3CCE87AA" w:rsidR="00073BEE" w:rsidRPr="00B67C0A" w:rsidRDefault="000962F3" w:rsidP="00AF45CF">
      <w:pPr>
        <w:adjustRightInd/>
        <w:spacing w:line="220" w:lineRule="exact"/>
        <w:ind w:left="2220" w:hangingChars="1000" w:hanging="2220"/>
        <w:rPr>
          <w:sz w:val="22"/>
          <w:szCs w:val="22"/>
        </w:rPr>
      </w:pPr>
      <w:r w:rsidRPr="00554890">
        <w:rPr>
          <w:rFonts w:cs="Times New Roman"/>
          <w:sz w:val="22"/>
          <w:szCs w:val="22"/>
        </w:rPr>
        <w:t xml:space="preserve">                </w:t>
      </w:r>
      <w:r w:rsidR="00522153" w:rsidRPr="00554890">
        <w:rPr>
          <w:rFonts w:cs="Times New Roman" w:hint="eastAsia"/>
          <w:sz w:val="22"/>
          <w:szCs w:val="22"/>
        </w:rPr>
        <w:t>（４）</w:t>
      </w:r>
      <w:r w:rsidR="000B3371" w:rsidRPr="00554890">
        <w:rPr>
          <w:rFonts w:hint="eastAsia"/>
          <w:sz w:val="22"/>
          <w:szCs w:val="22"/>
        </w:rPr>
        <w:t>１チームの人数は３～４人（男女問わず）とし、１人</w:t>
      </w:r>
      <w:r w:rsidRPr="00554890">
        <w:rPr>
          <w:rFonts w:hint="eastAsia"/>
          <w:sz w:val="22"/>
          <w:szCs w:val="22"/>
        </w:rPr>
        <w:t>のみダブルスと</w:t>
      </w:r>
      <w:r w:rsidR="000B3371" w:rsidRPr="00554890">
        <w:rPr>
          <w:rFonts w:hint="eastAsia"/>
          <w:sz w:val="22"/>
          <w:szCs w:val="22"/>
        </w:rPr>
        <w:t>シングルスの出場を兼ねることができ</w:t>
      </w:r>
      <w:r w:rsidR="0001745B">
        <w:rPr>
          <w:rFonts w:hint="eastAsia"/>
          <w:sz w:val="22"/>
          <w:szCs w:val="22"/>
        </w:rPr>
        <w:t>る。</w:t>
      </w:r>
      <w:bookmarkStart w:id="0" w:name="_Hlk142292201"/>
      <w:r w:rsidR="000B3371" w:rsidRPr="00554890">
        <w:rPr>
          <w:rFonts w:hint="eastAsia"/>
          <w:sz w:val="22"/>
          <w:szCs w:val="22"/>
        </w:rPr>
        <w:t>その１人</w:t>
      </w:r>
      <w:r w:rsidRPr="00554890">
        <w:rPr>
          <w:rFonts w:hint="eastAsia"/>
          <w:sz w:val="22"/>
          <w:szCs w:val="22"/>
        </w:rPr>
        <w:t>のシングルス戦での試合順序は限定しない。</w:t>
      </w:r>
      <w:r w:rsidRPr="00554890">
        <w:rPr>
          <w:rFonts w:ascii="ＭＳ 明朝" w:hAnsi="ＭＳ 明朝"/>
          <w:sz w:val="20"/>
          <w:szCs w:val="20"/>
        </w:rPr>
        <w:tab/>
      </w:r>
    </w:p>
    <w:bookmarkEnd w:id="0"/>
    <w:p w14:paraId="19DEC240" w14:textId="77777777" w:rsidR="00073BEE" w:rsidRPr="00554890" w:rsidRDefault="000962F3" w:rsidP="00AF45CF">
      <w:pPr>
        <w:adjustRightInd/>
        <w:spacing w:line="220" w:lineRule="exact"/>
        <w:ind w:left="2220" w:hangingChars="1000" w:hanging="2220"/>
        <w:rPr>
          <w:rFonts w:ascii="ＭＳ 明朝" w:cs="Times New Roman"/>
          <w:spacing w:val="2"/>
          <w:sz w:val="20"/>
          <w:szCs w:val="20"/>
        </w:rPr>
      </w:pPr>
      <w:r w:rsidRPr="00554890">
        <w:rPr>
          <w:rFonts w:cs="Times New Roman"/>
          <w:sz w:val="22"/>
          <w:szCs w:val="22"/>
        </w:rPr>
        <w:t xml:space="preserve">                </w:t>
      </w:r>
      <w:r w:rsidR="00522153" w:rsidRPr="00554890">
        <w:rPr>
          <w:rFonts w:cs="Times New Roman" w:hint="eastAsia"/>
          <w:sz w:val="22"/>
          <w:szCs w:val="22"/>
        </w:rPr>
        <w:t>（５）</w:t>
      </w:r>
      <w:r w:rsidRPr="00554890">
        <w:rPr>
          <w:rFonts w:hint="eastAsia"/>
          <w:sz w:val="22"/>
          <w:szCs w:val="22"/>
        </w:rPr>
        <w:t>いずれ</w:t>
      </w:r>
      <w:r w:rsidR="00D24B70" w:rsidRPr="00554890">
        <w:rPr>
          <w:rFonts w:hint="eastAsia"/>
          <w:sz w:val="22"/>
          <w:szCs w:val="22"/>
        </w:rPr>
        <w:t>か</w:t>
      </w:r>
      <w:r w:rsidRPr="00554890">
        <w:rPr>
          <w:rFonts w:hint="eastAsia"/>
          <w:sz w:val="22"/>
          <w:szCs w:val="22"/>
        </w:rPr>
        <w:t>のチームが２勝し、勝敗が決定した時点で対戦を終了する。</w:t>
      </w:r>
    </w:p>
    <w:p w14:paraId="11CED237" w14:textId="77777777" w:rsidR="00073BEE" w:rsidRPr="00B67C0A" w:rsidRDefault="000962F3" w:rsidP="00AF45CF">
      <w:pPr>
        <w:adjustRightInd/>
        <w:spacing w:line="220" w:lineRule="exact"/>
        <w:ind w:left="2220" w:hangingChars="1000" w:hanging="2220"/>
        <w:rPr>
          <w:sz w:val="22"/>
          <w:szCs w:val="22"/>
        </w:rPr>
      </w:pPr>
      <w:r w:rsidRPr="00554890">
        <w:rPr>
          <w:rFonts w:hint="eastAsia"/>
          <w:sz w:val="22"/>
          <w:szCs w:val="22"/>
        </w:rPr>
        <w:t xml:space="preserve">　　　　　　　</w:t>
      </w:r>
      <w:r w:rsidR="00522153" w:rsidRPr="00554890">
        <w:rPr>
          <w:rFonts w:hint="eastAsia"/>
          <w:sz w:val="22"/>
          <w:szCs w:val="22"/>
        </w:rPr>
        <w:t xml:space="preserve">　（６）</w:t>
      </w:r>
      <w:r w:rsidRPr="00554890">
        <w:rPr>
          <w:rFonts w:hint="eastAsia"/>
          <w:sz w:val="22"/>
          <w:szCs w:val="22"/>
        </w:rPr>
        <w:t>人数不足が生じた場合は棄権とする（参考試合も行わない）。</w:t>
      </w:r>
    </w:p>
    <w:p w14:paraId="46634DF7" w14:textId="77777777" w:rsidR="00073BEE" w:rsidRPr="00554890" w:rsidRDefault="000962F3" w:rsidP="00AF45CF">
      <w:pPr>
        <w:adjustRightInd/>
        <w:spacing w:line="220" w:lineRule="exact"/>
        <w:rPr>
          <w:rFonts w:ascii="ＭＳ 明朝" w:cs="Times New Roman"/>
          <w:spacing w:val="2"/>
          <w:sz w:val="20"/>
          <w:szCs w:val="20"/>
        </w:rPr>
      </w:pPr>
      <w:r w:rsidRPr="00554890">
        <w:rPr>
          <w:rFonts w:cs="Times New Roman"/>
          <w:sz w:val="22"/>
          <w:szCs w:val="22"/>
        </w:rPr>
        <w:t xml:space="preserve">                </w:t>
      </w:r>
      <w:r w:rsidR="00522153" w:rsidRPr="00554890">
        <w:rPr>
          <w:rFonts w:cs="Times New Roman" w:hint="eastAsia"/>
          <w:sz w:val="22"/>
          <w:szCs w:val="22"/>
        </w:rPr>
        <w:t>（７）</w:t>
      </w:r>
      <w:r w:rsidRPr="00554890">
        <w:rPr>
          <w:rFonts w:hint="eastAsia"/>
          <w:sz w:val="22"/>
          <w:szCs w:val="22"/>
        </w:rPr>
        <w:t>３位決定戦は行わない。</w:t>
      </w:r>
    </w:p>
    <w:p w14:paraId="6AB2C93B" w14:textId="77777777" w:rsidR="00B67C0A" w:rsidRDefault="00522153" w:rsidP="004207BB">
      <w:pPr>
        <w:adjustRightInd/>
        <w:spacing w:line="240" w:lineRule="exact"/>
        <w:ind w:leftChars="1200" w:left="2544"/>
        <w:rPr>
          <w:sz w:val="22"/>
          <w:szCs w:val="22"/>
        </w:rPr>
      </w:pPr>
      <w:r w:rsidRPr="00554890">
        <w:rPr>
          <w:rFonts w:cs="Times New Roman" w:hint="eastAsia"/>
          <w:sz w:val="22"/>
          <w:szCs w:val="22"/>
        </w:rPr>
        <w:t>※</w:t>
      </w:r>
      <w:r w:rsidR="000962F3" w:rsidRPr="00554890">
        <w:rPr>
          <w:rFonts w:hint="eastAsia"/>
          <w:sz w:val="22"/>
          <w:szCs w:val="22"/>
        </w:rPr>
        <w:t>異なる障害の混成チームは認めない。発覚した場合は不戦敗とする。</w:t>
      </w:r>
    </w:p>
    <w:p w14:paraId="68A12EF7" w14:textId="4B4EF073" w:rsidR="00073BEE" w:rsidRDefault="000962F3" w:rsidP="00AF45CF">
      <w:pPr>
        <w:adjustRightInd/>
        <w:spacing w:line="240" w:lineRule="exact"/>
        <w:ind w:leftChars="1200" w:left="2544"/>
        <w:rPr>
          <w:sz w:val="22"/>
          <w:szCs w:val="22"/>
        </w:rPr>
      </w:pPr>
      <w:r w:rsidRPr="00554890">
        <w:rPr>
          <w:rFonts w:hint="eastAsia"/>
          <w:sz w:val="22"/>
          <w:szCs w:val="22"/>
        </w:rPr>
        <w:t>（例：知的障害者が肢体立位の部に出場することはできない。）</w:t>
      </w:r>
    </w:p>
    <w:p w14:paraId="2E6B38CE" w14:textId="77777777" w:rsidR="009739D3" w:rsidRPr="00AF45CF" w:rsidRDefault="009739D3" w:rsidP="00AF45CF">
      <w:pPr>
        <w:adjustRightInd/>
        <w:spacing w:line="240" w:lineRule="exact"/>
        <w:ind w:leftChars="1200" w:left="2544"/>
        <w:rPr>
          <w:sz w:val="22"/>
          <w:szCs w:val="22"/>
        </w:rPr>
      </w:pPr>
    </w:p>
    <w:p w14:paraId="0A93B85D" w14:textId="6546C49E" w:rsidR="00073BEE" w:rsidRPr="00554890" w:rsidRDefault="00311EE5" w:rsidP="004207BB">
      <w:pPr>
        <w:adjustRightInd/>
        <w:spacing w:line="240" w:lineRule="exact"/>
        <w:rPr>
          <w:rFonts w:ascii="ＭＳ 明朝" w:cs="Times New Roman"/>
          <w:spacing w:val="2"/>
          <w:sz w:val="20"/>
          <w:szCs w:val="20"/>
        </w:rPr>
      </w:pPr>
      <w:r w:rsidRPr="0001745B">
        <w:rPr>
          <w:rFonts w:cs="Times New Roman" w:hint="eastAsia"/>
          <w:b/>
          <w:bCs/>
          <w:spacing w:val="44"/>
          <w:sz w:val="22"/>
          <w:szCs w:val="22"/>
          <w:fitText w:val="1458" w:id="1468155392"/>
        </w:rPr>
        <w:t>【</w:t>
      </w:r>
      <w:r w:rsidR="000962F3" w:rsidRPr="0001745B">
        <w:rPr>
          <w:rFonts w:hint="eastAsia"/>
          <w:b/>
          <w:bCs/>
          <w:spacing w:val="44"/>
          <w:sz w:val="22"/>
          <w:szCs w:val="22"/>
          <w:fitText w:val="1458" w:id="1468155392"/>
        </w:rPr>
        <w:t>参加料</w:t>
      </w:r>
      <w:r w:rsidRPr="0001745B">
        <w:rPr>
          <w:rFonts w:hint="eastAsia"/>
          <w:b/>
          <w:bCs/>
          <w:spacing w:val="1"/>
          <w:sz w:val="22"/>
          <w:szCs w:val="22"/>
          <w:fitText w:val="1458" w:id="1468155392"/>
        </w:rPr>
        <w:t>】</w:t>
      </w:r>
      <w:r w:rsidRPr="00554890">
        <w:rPr>
          <w:rFonts w:hint="eastAsia"/>
          <w:sz w:val="22"/>
          <w:szCs w:val="22"/>
        </w:rPr>
        <w:t xml:space="preserve">　１．</w:t>
      </w:r>
      <w:r w:rsidR="000962F3" w:rsidRPr="00554890">
        <w:rPr>
          <w:rFonts w:hint="eastAsia"/>
          <w:sz w:val="22"/>
          <w:szCs w:val="22"/>
        </w:rPr>
        <w:t xml:space="preserve">団体戦　１チーム　</w:t>
      </w:r>
      <w:r w:rsidR="004610D1">
        <w:rPr>
          <w:rFonts w:hint="eastAsia"/>
          <w:sz w:val="22"/>
          <w:szCs w:val="22"/>
        </w:rPr>
        <w:t>３，０００</w:t>
      </w:r>
      <w:r w:rsidR="000962F3" w:rsidRPr="00554890">
        <w:rPr>
          <w:rFonts w:hint="eastAsia"/>
          <w:sz w:val="22"/>
          <w:szCs w:val="22"/>
        </w:rPr>
        <w:t>円</w:t>
      </w:r>
    </w:p>
    <w:p w14:paraId="60147A36" w14:textId="77777777" w:rsidR="00073BEE" w:rsidRPr="00554890" w:rsidRDefault="000962F3" w:rsidP="004207BB">
      <w:pPr>
        <w:adjustRightInd/>
        <w:spacing w:line="240" w:lineRule="exact"/>
        <w:rPr>
          <w:rFonts w:ascii="ＭＳ 明朝" w:cs="Times New Roman"/>
          <w:spacing w:val="2"/>
          <w:sz w:val="20"/>
          <w:szCs w:val="20"/>
        </w:rPr>
      </w:pPr>
      <w:r w:rsidRPr="00554890">
        <w:rPr>
          <w:rFonts w:cs="Times New Roman"/>
          <w:sz w:val="22"/>
          <w:szCs w:val="22"/>
        </w:rPr>
        <w:t xml:space="preserve">              </w:t>
      </w:r>
      <w:r w:rsidR="00331B32">
        <w:rPr>
          <w:rFonts w:cs="Times New Roman" w:hint="eastAsia"/>
          <w:sz w:val="22"/>
          <w:szCs w:val="22"/>
        </w:rPr>
        <w:t xml:space="preserve"> </w:t>
      </w:r>
      <w:r w:rsidR="00311EE5" w:rsidRPr="00554890">
        <w:rPr>
          <w:rFonts w:hint="eastAsia"/>
          <w:sz w:val="22"/>
          <w:szCs w:val="22"/>
        </w:rPr>
        <w:t>２．</w:t>
      </w:r>
      <w:r w:rsidRPr="00554890">
        <w:rPr>
          <w:rFonts w:hint="eastAsia"/>
          <w:sz w:val="22"/>
          <w:szCs w:val="22"/>
        </w:rPr>
        <w:t>個人戦　１人　　　１，０００円</w:t>
      </w:r>
    </w:p>
    <w:p w14:paraId="0CA14CD3" w14:textId="77777777" w:rsidR="00073BEE" w:rsidRPr="00554890" w:rsidRDefault="00073BEE" w:rsidP="004207BB">
      <w:pPr>
        <w:adjustRightInd/>
        <w:spacing w:line="240" w:lineRule="exact"/>
        <w:rPr>
          <w:rFonts w:ascii="ＭＳ 明朝" w:cs="Times New Roman"/>
          <w:spacing w:val="2"/>
          <w:sz w:val="20"/>
          <w:szCs w:val="20"/>
        </w:rPr>
      </w:pPr>
    </w:p>
    <w:p w14:paraId="230D0103" w14:textId="77777777" w:rsidR="00D24B70" w:rsidRPr="00554890" w:rsidRDefault="00E251AA" w:rsidP="004207BB">
      <w:pPr>
        <w:adjustRightInd/>
        <w:spacing w:line="240" w:lineRule="exact"/>
        <w:rPr>
          <w:sz w:val="22"/>
          <w:szCs w:val="22"/>
        </w:rPr>
      </w:pPr>
      <w:r w:rsidRPr="00554890">
        <w:rPr>
          <w:rFonts w:cs="Times New Roman" w:hint="eastAsia"/>
          <w:b/>
          <w:bCs/>
          <w:sz w:val="22"/>
          <w:szCs w:val="22"/>
        </w:rPr>
        <w:t>【</w:t>
      </w:r>
      <w:r w:rsidR="000962F3" w:rsidRPr="00554890">
        <w:rPr>
          <w:rFonts w:hint="eastAsia"/>
          <w:b/>
          <w:bCs/>
          <w:sz w:val="22"/>
          <w:szCs w:val="22"/>
        </w:rPr>
        <w:t xml:space="preserve">表　</w:t>
      </w:r>
      <w:r w:rsidRPr="00554890">
        <w:rPr>
          <w:rFonts w:hint="eastAsia"/>
          <w:b/>
          <w:bCs/>
          <w:sz w:val="22"/>
          <w:szCs w:val="22"/>
        </w:rPr>
        <w:t xml:space="preserve">　</w:t>
      </w:r>
      <w:r w:rsidR="000962F3" w:rsidRPr="00554890">
        <w:rPr>
          <w:rFonts w:hint="eastAsia"/>
          <w:b/>
          <w:bCs/>
          <w:sz w:val="22"/>
          <w:szCs w:val="22"/>
        </w:rPr>
        <w:t>彰</w:t>
      </w:r>
      <w:r w:rsidRPr="00554890">
        <w:rPr>
          <w:rFonts w:hint="eastAsia"/>
          <w:b/>
          <w:bCs/>
          <w:sz w:val="22"/>
          <w:szCs w:val="22"/>
        </w:rPr>
        <w:t>】</w:t>
      </w:r>
      <w:r w:rsidRPr="00554890">
        <w:rPr>
          <w:rFonts w:hint="eastAsia"/>
          <w:sz w:val="22"/>
          <w:szCs w:val="22"/>
        </w:rPr>
        <w:t xml:space="preserve">　</w:t>
      </w:r>
      <w:r w:rsidR="000962F3" w:rsidRPr="00554890">
        <w:rPr>
          <w:rFonts w:hint="eastAsia"/>
          <w:sz w:val="22"/>
          <w:szCs w:val="22"/>
        </w:rPr>
        <w:t>各種目の１位から３位までを表彰する。</w:t>
      </w:r>
    </w:p>
    <w:p w14:paraId="44EC9912" w14:textId="77777777" w:rsidR="00073BEE" w:rsidRPr="00554890" w:rsidRDefault="000962F3" w:rsidP="004207BB">
      <w:pPr>
        <w:adjustRightInd/>
        <w:spacing w:line="240" w:lineRule="exact"/>
        <w:rPr>
          <w:rFonts w:ascii="ＭＳ 明朝" w:cs="Times New Roman"/>
          <w:spacing w:val="2"/>
          <w:sz w:val="20"/>
          <w:szCs w:val="20"/>
        </w:rPr>
      </w:pPr>
      <w:r w:rsidRPr="00554890">
        <w:rPr>
          <w:rFonts w:cs="Times New Roman"/>
          <w:sz w:val="22"/>
          <w:szCs w:val="22"/>
        </w:rPr>
        <w:t xml:space="preserve">              </w:t>
      </w:r>
    </w:p>
    <w:p w14:paraId="43B91E3B" w14:textId="77777777" w:rsidR="00073BEE" w:rsidRPr="00554890" w:rsidRDefault="00E251AA" w:rsidP="004207BB">
      <w:pPr>
        <w:adjustRightInd/>
        <w:spacing w:line="240" w:lineRule="exact"/>
        <w:rPr>
          <w:rFonts w:ascii="ＭＳ 明朝" w:cs="Times New Roman"/>
          <w:spacing w:val="2"/>
          <w:sz w:val="20"/>
          <w:szCs w:val="20"/>
        </w:rPr>
      </w:pPr>
      <w:r w:rsidRPr="00554890">
        <w:rPr>
          <w:rFonts w:cs="Times New Roman" w:hint="eastAsia"/>
          <w:b/>
          <w:bCs/>
          <w:sz w:val="22"/>
          <w:szCs w:val="22"/>
        </w:rPr>
        <w:t>【</w:t>
      </w:r>
      <w:r w:rsidR="000962F3" w:rsidRPr="00554890">
        <w:rPr>
          <w:rFonts w:hint="eastAsia"/>
          <w:b/>
          <w:bCs/>
          <w:sz w:val="22"/>
          <w:szCs w:val="22"/>
        </w:rPr>
        <w:t>申込期限</w:t>
      </w:r>
      <w:r w:rsidRPr="00554890">
        <w:rPr>
          <w:rFonts w:hint="eastAsia"/>
          <w:b/>
          <w:bCs/>
          <w:sz w:val="22"/>
          <w:szCs w:val="22"/>
        </w:rPr>
        <w:t>】</w:t>
      </w:r>
      <w:r w:rsidR="000962F3" w:rsidRPr="00554890">
        <w:rPr>
          <w:rFonts w:hint="eastAsia"/>
          <w:sz w:val="22"/>
          <w:szCs w:val="22"/>
        </w:rPr>
        <w:t xml:space="preserve">　</w:t>
      </w:r>
      <w:r w:rsidR="002F0D16" w:rsidRPr="00554890">
        <w:rPr>
          <w:rFonts w:asciiTheme="majorEastAsia" w:eastAsiaTheme="majorEastAsia" w:hAnsiTheme="majorEastAsia" w:hint="eastAsia"/>
          <w:b/>
          <w:sz w:val="22"/>
          <w:szCs w:val="22"/>
        </w:rPr>
        <w:t>令和５</w:t>
      </w:r>
      <w:r w:rsidR="00E83D92" w:rsidRPr="00554890">
        <w:rPr>
          <w:rFonts w:asciiTheme="majorEastAsia" w:eastAsiaTheme="majorEastAsia" w:hAnsiTheme="majorEastAsia" w:hint="eastAsia"/>
          <w:b/>
          <w:sz w:val="22"/>
          <w:szCs w:val="22"/>
        </w:rPr>
        <w:t>年１０月</w:t>
      </w:r>
      <w:r w:rsidR="002F0D16" w:rsidRPr="00554890">
        <w:rPr>
          <w:rFonts w:asciiTheme="majorEastAsia" w:eastAsiaTheme="majorEastAsia" w:hAnsiTheme="majorEastAsia" w:hint="eastAsia"/>
          <w:b/>
          <w:sz w:val="22"/>
          <w:szCs w:val="22"/>
        </w:rPr>
        <w:t>６</w:t>
      </w:r>
      <w:r w:rsidR="000962F3" w:rsidRPr="00554890">
        <w:rPr>
          <w:rFonts w:asciiTheme="majorEastAsia" w:eastAsiaTheme="majorEastAsia" w:hAnsiTheme="majorEastAsia" w:hint="eastAsia"/>
          <w:b/>
          <w:sz w:val="22"/>
          <w:szCs w:val="22"/>
        </w:rPr>
        <w:t>日（</w:t>
      </w:r>
      <w:r w:rsidR="002F0D16" w:rsidRPr="00554890">
        <w:rPr>
          <w:rFonts w:asciiTheme="majorEastAsia" w:eastAsiaTheme="majorEastAsia" w:hAnsiTheme="majorEastAsia" w:hint="eastAsia"/>
          <w:b/>
          <w:sz w:val="22"/>
          <w:szCs w:val="22"/>
        </w:rPr>
        <w:t>金</w:t>
      </w:r>
      <w:r w:rsidR="000962F3" w:rsidRPr="00554890">
        <w:rPr>
          <w:rFonts w:asciiTheme="majorEastAsia" w:eastAsiaTheme="majorEastAsia" w:hAnsiTheme="majorEastAsia" w:hint="eastAsia"/>
          <w:b/>
          <w:sz w:val="22"/>
          <w:szCs w:val="22"/>
        </w:rPr>
        <w:t>）≪必着≫</w:t>
      </w:r>
    </w:p>
    <w:p w14:paraId="2FC99D58" w14:textId="77777777" w:rsidR="00073BEE" w:rsidRPr="00554890" w:rsidRDefault="00073BEE" w:rsidP="004207BB">
      <w:pPr>
        <w:adjustRightInd/>
        <w:spacing w:line="240" w:lineRule="exact"/>
        <w:rPr>
          <w:rFonts w:ascii="ＭＳ 明朝" w:cs="Times New Roman"/>
          <w:spacing w:val="2"/>
          <w:sz w:val="20"/>
          <w:szCs w:val="20"/>
        </w:rPr>
      </w:pPr>
    </w:p>
    <w:p w14:paraId="64A5FFA0" w14:textId="5049B235" w:rsidR="00073BEE" w:rsidRPr="00554890" w:rsidRDefault="00E251AA" w:rsidP="004207BB">
      <w:pPr>
        <w:adjustRightInd/>
        <w:spacing w:line="240" w:lineRule="exact"/>
        <w:ind w:left="1560" w:hangingChars="700" w:hanging="1560"/>
        <w:rPr>
          <w:rFonts w:asciiTheme="majorEastAsia" w:eastAsiaTheme="majorEastAsia" w:hAnsiTheme="majorEastAsia"/>
          <w:b/>
          <w:sz w:val="22"/>
          <w:szCs w:val="22"/>
        </w:rPr>
      </w:pPr>
      <w:r w:rsidRPr="00554890">
        <w:rPr>
          <w:rFonts w:cs="Times New Roman" w:hint="eastAsia"/>
          <w:b/>
          <w:bCs/>
          <w:sz w:val="22"/>
          <w:szCs w:val="22"/>
        </w:rPr>
        <w:t>【</w:t>
      </w:r>
      <w:r w:rsidR="000962F3" w:rsidRPr="00554890">
        <w:rPr>
          <w:rFonts w:hint="eastAsia"/>
          <w:b/>
          <w:bCs/>
          <w:sz w:val="22"/>
          <w:szCs w:val="22"/>
        </w:rPr>
        <w:t>申込方法</w:t>
      </w:r>
      <w:r w:rsidRPr="00554890">
        <w:rPr>
          <w:rFonts w:hint="eastAsia"/>
          <w:b/>
          <w:bCs/>
          <w:sz w:val="22"/>
          <w:szCs w:val="22"/>
        </w:rPr>
        <w:t>】</w:t>
      </w:r>
      <w:r w:rsidR="000962F3" w:rsidRPr="00554890">
        <w:rPr>
          <w:rFonts w:hint="eastAsia"/>
          <w:sz w:val="22"/>
          <w:szCs w:val="22"/>
        </w:rPr>
        <w:t xml:space="preserve">　</w:t>
      </w:r>
      <w:r w:rsidR="0000742E" w:rsidRPr="0000742E">
        <w:rPr>
          <w:rFonts w:asciiTheme="majorEastAsia" w:eastAsiaTheme="majorEastAsia" w:hAnsiTheme="majorEastAsia" w:hint="eastAsia"/>
          <w:b/>
          <w:sz w:val="22"/>
          <w:szCs w:val="22"/>
          <w:u w:val="single"/>
        </w:rPr>
        <w:t>令和５年</w:t>
      </w:r>
      <w:r w:rsidR="00E83D92" w:rsidRPr="00554890">
        <w:rPr>
          <w:rFonts w:asciiTheme="majorEastAsia" w:eastAsiaTheme="majorEastAsia" w:hAnsiTheme="majorEastAsia" w:hint="eastAsia"/>
          <w:b/>
          <w:sz w:val="22"/>
          <w:szCs w:val="22"/>
          <w:u w:val="single"/>
        </w:rPr>
        <w:t>９月２</w:t>
      </w:r>
      <w:r w:rsidR="002F0D16" w:rsidRPr="00554890">
        <w:rPr>
          <w:rFonts w:asciiTheme="majorEastAsia" w:eastAsiaTheme="majorEastAsia" w:hAnsiTheme="majorEastAsia" w:hint="eastAsia"/>
          <w:b/>
          <w:sz w:val="22"/>
          <w:szCs w:val="22"/>
          <w:u w:val="single"/>
        </w:rPr>
        <w:t>６</w:t>
      </w:r>
      <w:r w:rsidR="00E83D92" w:rsidRPr="00554890">
        <w:rPr>
          <w:rFonts w:asciiTheme="majorEastAsia" w:eastAsiaTheme="majorEastAsia" w:hAnsiTheme="majorEastAsia" w:hint="eastAsia"/>
          <w:b/>
          <w:sz w:val="22"/>
          <w:szCs w:val="22"/>
          <w:u w:val="single"/>
        </w:rPr>
        <w:t>日（</w:t>
      </w:r>
      <w:r w:rsidR="002F0D16" w:rsidRPr="00554890">
        <w:rPr>
          <w:rFonts w:asciiTheme="majorEastAsia" w:eastAsiaTheme="majorEastAsia" w:hAnsiTheme="majorEastAsia" w:hint="eastAsia"/>
          <w:b/>
          <w:sz w:val="22"/>
          <w:szCs w:val="22"/>
          <w:u w:val="single"/>
        </w:rPr>
        <w:t>火</w:t>
      </w:r>
      <w:r w:rsidR="00E83D92" w:rsidRPr="00554890">
        <w:rPr>
          <w:rFonts w:asciiTheme="majorEastAsia" w:eastAsiaTheme="majorEastAsia" w:hAnsiTheme="majorEastAsia" w:hint="eastAsia"/>
          <w:b/>
          <w:sz w:val="22"/>
          <w:szCs w:val="22"/>
          <w:u w:val="single"/>
        </w:rPr>
        <w:t>）～１０月</w:t>
      </w:r>
      <w:r w:rsidR="002F0D16" w:rsidRPr="00554890">
        <w:rPr>
          <w:rFonts w:asciiTheme="majorEastAsia" w:eastAsiaTheme="majorEastAsia" w:hAnsiTheme="majorEastAsia" w:hint="eastAsia"/>
          <w:b/>
          <w:sz w:val="22"/>
          <w:szCs w:val="22"/>
          <w:u w:val="single"/>
        </w:rPr>
        <w:t>６</w:t>
      </w:r>
      <w:r w:rsidR="000962F3" w:rsidRPr="00554890">
        <w:rPr>
          <w:rFonts w:asciiTheme="majorEastAsia" w:eastAsiaTheme="majorEastAsia" w:hAnsiTheme="majorEastAsia" w:hint="eastAsia"/>
          <w:b/>
          <w:sz w:val="22"/>
          <w:szCs w:val="22"/>
          <w:u w:val="single"/>
        </w:rPr>
        <w:t>日（</w:t>
      </w:r>
      <w:r w:rsidR="002F0D16" w:rsidRPr="00554890">
        <w:rPr>
          <w:rFonts w:asciiTheme="majorEastAsia" w:eastAsiaTheme="majorEastAsia" w:hAnsiTheme="majorEastAsia" w:hint="eastAsia"/>
          <w:b/>
          <w:sz w:val="22"/>
          <w:szCs w:val="22"/>
          <w:u w:val="single"/>
        </w:rPr>
        <w:t>金</w:t>
      </w:r>
      <w:r w:rsidR="000962F3" w:rsidRPr="00554890">
        <w:rPr>
          <w:rFonts w:asciiTheme="majorEastAsia" w:eastAsiaTheme="majorEastAsia" w:hAnsiTheme="majorEastAsia" w:hint="eastAsia"/>
          <w:b/>
          <w:sz w:val="22"/>
          <w:szCs w:val="22"/>
          <w:u w:val="single"/>
        </w:rPr>
        <w:t>）</w:t>
      </w:r>
      <w:r w:rsidR="000962F3" w:rsidRPr="004E1D3B">
        <w:rPr>
          <w:rFonts w:asciiTheme="majorEastAsia" w:eastAsiaTheme="majorEastAsia" w:hAnsiTheme="majorEastAsia" w:hint="eastAsia"/>
          <w:b/>
          <w:sz w:val="22"/>
          <w:szCs w:val="22"/>
          <w:u w:val="single"/>
        </w:rPr>
        <w:t>に</w:t>
      </w:r>
      <w:r w:rsidR="00DF7B22" w:rsidRPr="004E1D3B">
        <w:rPr>
          <w:rFonts w:asciiTheme="majorEastAsia" w:eastAsiaTheme="majorEastAsia" w:hAnsiTheme="majorEastAsia" w:hint="eastAsia"/>
          <w:b/>
          <w:sz w:val="22"/>
          <w:szCs w:val="22"/>
          <w:u w:val="single"/>
        </w:rPr>
        <w:t>、</w:t>
      </w:r>
      <w:r w:rsidR="00DF7B22" w:rsidRPr="00F227CE">
        <w:rPr>
          <w:rFonts w:asciiTheme="majorEastAsia" w:eastAsiaTheme="majorEastAsia" w:hAnsiTheme="majorEastAsia" w:hint="eastAsia"/>
          <w:b/>
          <w:sz w:val="22"/>
          <w:szCs w:val="22"/>
          <w:u w:val="single"/>
        </w:rPr>
        <w:t>①申込明細書　②個人戦申込</w:t>
      </w:r>
      <w:r w:rsidR="004E1D3B">
        <w:rPr>
          <w:rFonts w:asciiTheme="majorEastAsia" w:eastAsiaTheme="majorEastAsia" w:hAnsiTheme="majorEastAsia" w:hint="eastAsia"/>
          <w:b/>
          <w:sz w:val="22"/>
          <w:szCs w:val="22"/>
          <w:u w:val="single"/>
        </w:rPr>
        <w:t>書</w:t>
      </w:r>
      <w:r w:rsidR="00D73EB8" w:rsidRPr="00F227CE">
        <w:rPr>
          <w:rFonts w:asciiTheme="majorEastAsia" w:eastAsiaTheme="majorEastAsia" w:hAnsiTheme="majorEastAsia" w:hint="eastAsia"/>
          <w:b/>
          <w:sz w:val="22"/>
          <w:szCs w:val="22"/>
          <w:u w:val="single"/>
        </w:rPr>
        <w:t xml:space="preserve">　③団体戦申込書　④参加料</w:t>
      </w:r>
      <w:r w:rsidR="00F611F9">
        <w:rPr>
          <w:rFonts w:asciiTheme="majorEastAsia" w:eastAsiaTheme="majorEastAsia" w:hAnsiTheme="majorEastAsia" w:hint="eastAsia"/>
          <w:b/>
          <w:sz w:val="22"/>
          <w:szCs w:val="22"/>
          <w:u w:val="single"/>
        </w:rPr>
        <w:t xml:space="preserve">　</w:t>
      </w:r>
      <w:r w:rsidR="00D73EB8">
        <w:rPr>
          <w:rFonts w:asciiTheme="majorEastAsia" w:eastAsiaTheme="majorEastAsia" w:hAnsiTheme="majorEastAsia" w:hint="eastAsia"/>
          <w:b/>
          <w:sz w:val="22"/>
          <w:szCs w:val="22"/>
        </w:rPr>
        <w:t>を同封し、現金書留で下記あて郵送すること。</w:t>
      </w:r>
    </w:p>
    <w:p w14:paraId="45234064" w14:textId="1DAFA591" w:rsidR="00073BEE" w:rsidRPr="009739D3" w:rsidRDefault="0028160B" w:rsidP="004610D1">
      <w:pPr>
        <w:adjustRightInd/>
        <w:spacing w:line="240" w:lineRule="exact"/>
        <w:ind w:left="1560" w:hangingChars="700" w:hanging="1560"/>
        <w:rPr>
          <w:rFonts w:ascii="ＭＳ 明朝" w:cs="Times New Roman"/>
          <w:color w:val="FF0000"/>
          <w:spacing w:val="2"/>
          <w:sz w:val="20"/>
          <w:szCs w:val="20"/>
        </w:rPr>
      </w:pPr>
      <w:r w:rsidRPr="00554890">
        <w:rPr>
          <w:rFonts w:cs="Times New Roman" w:hint="eastAsia"/>
          <w:b/>
          <w:bCs/>
          <w:sz w:val="22"/>
          <w:szCs w:val="22"/>
        </w:rPr>
        <w:t xml:space="preserve">　　　　　　　</w:t>
      </w:r>
    </w:p>
    <w:p w14:paraId="746A1DBB" w14:textId="77777777" w:rsidR="00073BEE" w:rsidRPr="00554890" w:rsidRDefault="000962F3" w:rsidP="004207BB">
      <w:pPr>
        <w:adjustRightInd/>
        <w:spacing w:line="240" w:lineRule="exact"/>
        <w:rPr>
          <w:rFonts w:ascii="ＭＳ 明朝" w:cs="Times New Roman"/>
          <w:spacing w:val="2"/>
          <w:sz w:val="20"/>
          <w:szCs w:val="20"/>
        </w:rPr>
      </w:pPr>
      <w:r w:rsidRPr="00554890">
        <w:rPr>
          <w:rFonts w:cs="Times New Roman"/>
          <w:sz w:val="22"/>
          <w:szCs w:val="22"/>
        </w:rPr>
        <w:t xml:space="preserve">              </w:t>
      </w:r>
      <w:r w:rsidR="0028160B" w:rsidRPr="00554890">
        <w:rPr>
          <w:rFonts w:cs="Times New Roman" w:hint="eastAsia"/>
          <w:sz w:val="22"/>
          <w:szCs w:val="22"/>
        </w:rPr>
        <w:t xml:space="preserve">　　</w:t>
      </w:r>
      <w:r w:rsidRPr="00554890">
        <w:rPr>
          <w:rFonts w:hint="eastAsia"/>
          <w:sz w:val="22"/>
          <w:szCs w:val="22"/>
          <w:u w:val="single"/>
        </w:rPr>
        <w:t>送付先</w:t>
      </w:r>
      <w:r w:rsidRPr="00554890">
        <w:rPr>
          <w:rFonts w:hint="eastAsia"/>
          <w:sz w:val="22"/>
          <w:szCs w:val="22"/>
        </w:rPr>
        <w:t xml:space="preserve">　〒３７９－２２１４</w:t>
      </w:r>
    </w:p>
    <w:p w14:paraId="2603943C" w14:textId="77777777" w:rsidR="00073BEE" w:rsidRPr="00554890" w:rsidRDefault="000962F3" w:rsidP="004207BB">
      <w:pPr>
        <w:adjustRightInd/>
        <w:spacing w:line="240" w:lineRule="exact"/>
        <w:rPr>
          <w:rFonts w:ascii="ＭＳ 明朝" w:cs="Times New Roman"/>
          <w:spacing w:val="2"/>
          <w:sz w:val="20"/>
          <w:szCs w:val="20"/>
        </w:rPr>
      </w:pPr>
      <w:r w:rsidRPr="00554890">
        <w:rPr>
          <w:rFonts w:cs="Times New Roman"/>
          <w:sz w:val="22"/>
          <w:szCs w:val="22"/>
        </w:rPr>
        <w:t xml:space="preserve">                      </w:t>
      </w:r>
      <w:r w:rsidR="0028160B" w:rsidRPr="00554890">
        <w:rPr>
          <w:rFonts w:cs="Times New Roman" w:hint="eastAsia"/>
          <w:sz w:val="22"/>
          <w:szCs w:val="22"/>
        </w:rPr>
        <w:t xml:space="preserve">　　</w:t>
      </w:r>
      <w:r w:rsidRPr="00554890">
        <w:rPr>
          <w:rFonts w:hint="eastAsia"/>
          <w:sz w:val="22"/>
          <w:szCs w:val="22"/>
        </w:rPr>
        <w:t>群馬県伊勢崎市下触町２３８－３</w:t>
      </w:r>
    </w:p>
    <w:p w14:paraId="725A7AAA" w14:textId="4848C13E" w:rsidR="00073BEE" w:rsidRPr="00554890" w:rsidRDefault="000962F3" w:rsidP="004207BB">
      <w:pPr>
        <w:adjustRightInd/>
        <w:spacing w:line="240" w:lineRule="exact"/>
        <w:rPr>
          <w:rFonts w:ascii="ＭＳ 明朝" w:cs="Times New Roman"/>
          <w:spacing w:val="2"/>
          <w:sz w:val="20"/>
          <w:szCs w:val="20"/>
        </w:rPr>
      </w:pPr>
      <w:r w:rsidRPr="00554890">
        <w:rPr>
          <w:rFonts w:cs="Times New Roman"/>
          <w:sz w:val="22"/>
          <w:szCs w:val="22"/>
        </w:rPr>
        <w:t xml:space="preserve">                      </w:t>
      </w:r>
      <w:r w:rsidR="0028160B" w:rsidRPr="00554890">
        <w:rPr>
          <w:rFonts w:cs="Times New Roman" w:hint="eastAsia"/>
          <w:sz w:val="22"/>
          <w:szCs w:val="22"/>
        </w:rPr>
        <w:t xml:space="preserve">　　</w:t>
      </w:r>
      <w:r w:rsidR="002F0D16" w:rsidRPr="00554890">
        <w:rPr>
          <w:rFonts w:cs="Times New Roman" w:hint="eastAsia"/>
          <w:sz w:val="22"/>
          <w:szCs w:val="22"/>
        </w:rPr>
        <w:t>（一社）</w:t>
      </w:r>
      <w:r w:rsidRPr="00554890">
        <w:rPr>
          <w:rFonts w:hint="eastAsia"/>
          <w:sz w:val="22"/>
          <w:szCs w:val="22"/>
        </w:rPr>
        <w:t>群馬県</w:t>
      </w:r>
      <w:r w:rsidR="00F85DEC">
        <w:rPr>
          <w:rFonts w:hint="eastAsia"/>
          <w:sz w:val="22"/>
          <w:szCs w:val="22"/>
        </w:rPr>
        <w:t>パラ</w:t>
      </w:r>
      <w:r w:rsidRPr="00554890">
        <w:rPr>
          <w:rFonts w:hint="eastAsia"/>
          <w:sz w:val="22"/>
          <w:szCs w:val="22"/>
        </w:rPr>
        <w:t xml:space="preserve">スポーツ協会　</w:t>
      </w:r>
      <w:r w:rsidR="002F0D16" w:rsidRPr="00554890">
        <w:rPr>
          <w:rFonts w:hint="eastAsia"/>
          <w:sz w:val="22"/>
          <w:szCs w:val="22"/>
        </w:rPr>
        <w:t>木村　亮輔</w:t>
      </w:r>
    </w:p>
    <w:p w14:paraId="1420C6CB" w14:textId="77777777" w:rsidR="00073BEE" w:rsidRPr="00554890" w:rsidRDefault="000962F3" w:rsidP="004207BB">
      <w:pPr>
        <w:adjustRightInd/>
        <w:spacing w:line="240" w:lineRule="exact"/>
        <w:rPr>
          <w:rFonts w:ascii="ＭＳ 明朝" w:cs="Times New Roman"/>
          <w:spacing w:val="2"/>
          <w:sz w:val="20"/>
          <w:szCs w:val="20"/>
        </w:rPr>
      </w:pPr>
      <w:r w:rsidRPr="00554890">
        <w:rPr>
          <w:rFonts w:cs="Times New Roman"/>
          <w:sz w:val="22"/>
          <w:szCs w:val="22"/>
        </w:rPr>
        <w:t xml:space="preserve">              </w:t>
      </w:r>
      <w:r w:rsidR="0028160B" w:rsidRPr="00554890">
        <w:rPr>
          <w:rFonts w:cs="Times New Roman" w:hint="eastAsia"/>
          <w:sz w:val="22"/>
          <w:szCs w:val="22"/>
        </w:rPr>
        <w:t xml:space="preserve">　　</w:t>
      </w:r>
      <w:r w:rsidRPr="00554890">
        <w:rPr>
          <w:rFonts w:hint="eastAsia"/>
          <w:sz w:val="22"/>
          <w:szCs w:val="22"/>
          <w:u w:val="single"/>
        </w:rPr>
        <w:t>問合先</w:t>
      </w:r>
      <w:r w:rsidRPr="00554890">
        <w:rPr>
          <w:rFonts w:hint="eastAsia"/>
          <w:sz w:val="22"/>
          <w:szCs w:val="22"/>
        </w:rPr>
        <w:t xml:space="preserve">　電　話　０２７０－６３－２６００</w:t>
      </w:r>
    </w:p>
    <w:p w14:paraId="4877171D" w14:textId="77777777" w:rsidR="00073BEE" w:rsidRPr="00554890" w:rsidRDefault="000962F3" w:rsidP="004207BB">
      <w:pPr>
        <w:adjustRightInd/>
        <w:spacing w:line="240" w:lineRule="exact"/>
        <w:rPr>
          <w:rFonts w:ascii="ＭＳ 明朝" w:cs="Times New Roman"/>
          <w:spacing w:val="2"/>
          <w:sz w:val="20"/>
          <w:szCs w:val="20"/>
        </w:rPr>
      </w:pPr>
      <w:r w:rsidRPr="00554890">
        <w:rPr>
          <w:rFonts w:cs="Times New Roman"/>
          <w:sz w:val="22"/>
          <w:szCs w:val="22"/>
        </w:rPr>
        <w:t xml:space="preserve">                      </w:t>
      </w:r>
      <w:r w:rsidR="0028160B" w:rsidRPr="00554890">
        <w:rPr>
          <w:rFonts w:cs="Times New Roman" w:hint="eastAsia"/>
          <w:sz w:val="22"/>
          <w:szCs w:val="22"/>
        </w:rPr>
        <w:t xml:space="preserve">　　</w:t>
      </w:r>
      <w:r w:rsidRPr="00554890">
        <w:rPr>
          <w:rFonts w:hint="eastAsia"/>
          <w:sz w:val="22"/>
          <w:szCs w:val="22"/>
        </w:rPr>
        <w:t>ＦＡＸ　０２７０－６１－８００９</w:t>
      </w:r>
    </w:p>
    <w:p w14:paraId="1BBE844F" w14:textId="6AE60172" w:rsidR="00073BEE" w:rsidRDefault="000962F3" w:rsidP="004207BB">
      <w:pPr>
        <w:adjustRightInd/>
        <w:spacing w:line="240" w:lineRule="exact"/>
        <w:ind w:left="3996" w:hangingChars="1800" w:hanging="3996"/>
        <w:rPr>
          <w:sz w:val="22"/>
          <w:szCs w:val="22"/>
        </w:rPr>
      </w:pPr>
      <w:r w:rsidRPr="00554890">
        <w:rPr>
          <w:rFonts w:cs="Times New Roman"/>
          <w:sz w:val="22"/>
          <w:szCs w:val="22"/>
        </w:rPr>
        <w:t xml:space="preserve">                      </w:t>
      </w:r>
      <w:r w:rsidR="0028160B" w:rsidRPr="00554890">
        <w:rPr>
          <w:rFonts w:cs="Times New Roman" w:hint="eastAsia"/>
          <w:sz w:val="22"/>
          <w:szCs w:val="22"/>
        </w:rPr>
        <w:t xml:space="preserve">　　</w:t>
      </w:r>
      <w:r w:rsidRPr="00554890">
        <w:rPr>
          <w:rFonts w:hint="eastAsia"/>
          <w:sz w:val="22"/>
          <w:szCs w:val="22"/>
        </w:rPr>
        <w:t xml:space="preserve">Ｅメール　</w:t>
      </w:r>
      <w:r w:rsidR="00176544">
        <w:rPr>
          <w:sz w:val="22"/>
          <w:szCs w:val="22"/>
        </w:rPr>
        <w:t>gunma.id.sports@zb.wakwak.com</w:t>
      </w:r>
    </w:p>
    <w:p w14:paraId="76E69D31" w14:textId="08C54159" w:rsidR="0028160B" w:rsidRDefault="004C3CAE" w:rsidP="004C3CAE">
      <w:pPr>
        <w:adjustRightInd/>
        <w:spacing w:line="240" w:lineRule="exact"/>
        <w:ind w:leftChars="800" w:left="2584" w:hangingChars="400" w:hanging="888"/>
        <w:rPr>
          <w:sz w:val="22"/>
          <w:szCs w:val="22"/>
        </w:rPr>
      </w:pPr>
      <w:r>
        <w:rPr>
          <w:rFonts w:hint="eastAsia"/>
          <w:sz w:val="22"/>
          <w:szCs w:val="22"/>
        </w:rPr>
        <w:t>（注１）参加料を送金していない（不足を含む）場合、申込期限後はいかなる　　ことがあっても受け付けない。</w:t>
      </w:r>
    </w:p>
    <w:p w14:paraId="2BC18E6D" w14:textId="100C9E18" w:rsidR="005F3545" w:rsidRPr="00554890" w:rsidRDefault="004C3CAE" w:rsidP="00F611F9">
      <w:pPr>
        <w:adjustRightInd/>
        <w:spacing w:line="240" w:lineRule="exact"/>
        <w:ind w:leftChars="800" w:left="2584" w:hangingChars="400" w:hanging="888"/>
        <w:rPr>
          <w:rFonts w:ascii="ＭＳ 明朝" w:cs="Times New Roman"/>
          <w:spacing w:val="2"/>
          <w:sz w:val="20"/>
          <w:szCs w:val="20"/>
        </w:rPr>
      </w:pPr>
      <w:r>
        <w:rPr>
          <w:rFonts w:hint="eastAsia"/>
          <w:sz w:val="22"/>
          <w:szCs w:val="22"/>
        </w:rPr>
        <w:t>（注２）この大会に関する問合せは上記あてに行うこと。</w:t>
      </w:r>
    </w:p>
    <w:p w14:paraId="3B81B733" w14:textId="77777777" w:rsidR="00073BEE" w:rsidRPr="00554890" w:rsidRDefault="00073BEE" w:rsidP="004207BB">
      <w:pPr>
        <w:adjustRightInd/>
        <w:spacing w:line="240" w:lineRule="exact"/>
        <w:rPr>
          <w:rFonts w:ascii="ＭＳ 明朝" w:cs="Times New Roman"/>
          <w:spacing w:val="2"/>
          <w:sz w:val="20"/>
          <w:szCs w:val="20"/>
        </w:rPr>
      </w:pPr>
    </w:p>
    <w:p w14:paraId="7A5E03EE" w14:textId="436DF1CB" w:rsidR="00554890" w:rsidRDefault="00E251AA" w:rsidP="004207BB">
      <w:pPr>
        <w:adjustRightInd/>
        <w:spacing w:line="240" w:lineRule="exact"/>
        <w:ind w:left="2176" w:hangingChars="700" w:hanging="2176"/>
        <w:rPr>
          <w:sz w:val="22"/>
          <w:szCs w:val="22"/>
        </w:rPr>
      </w:pPr>
      <w:r w:rsidRPr="00554890">
        <w:rPr>
          <w:rFonts w:cs="Times New Roman" w:hint="eastAsia"/>
          <w:b/>
          <w:bCs/>
          <w:spacing w:val="44"/>
          <w:sz w:val="22"/>
          <w:szCs w:val="22"/>
          <w:fitText w:val="1458" w:id="1468157696"/>
        </w:rPr>
        <w:t>【</w:t>
      </w:r>
      <w:r w:rsidR="000962F3" w:rsidRPr="00554890">
        <w:rPr>
          <w:rFonts w:hint="eastAsia"/>
          <w:b/>
          <w:bCs/>
          <w:spacing w:val="44"/>
          <w:sz w:val="22"/>
          <w:szCs w:val="22"/>
          <w:fitText w:val="1458" w:id="1468157696"/>
        </w:rPr>
        <w:t>その他</w:t>
      </w:r>
      <w:r w:rsidRPr="00554890">
        <w:rPr>
          <w:rFonts w:hint="eastAsia"/>
          <w:b/>
          <w:bCs/>
          <w:spacing w:val="1"/>
          <w:sz w:val="22"/>
          <w:szCs w:val="22"/>
          <w:fitText w:val="1458" w:id="1468157696"/>
        </w:rPr>
        <w:t>】</w:t>
      </w:r>
      <w:r w:rsidRPr="00554890">
        <w:rPr>
          <w:rFonts w:hint="eastAsia"/>
          <w:sz w:val="22"/>
          <w:szCs w:val="22"/>
        </w:rPr>
        <w:t xml:space="preserve">　</w:t>
      </w:r>
      <w:r w:rsidR="00A20647" w:rsidRPr="00554890">
        <w:rPr>
          <w:rFonts w:hint="eastAsia"/>
          <w:sz w:val="22"/>
          <w:szCs w:val="22"/>
        </w:rPr>
        <w:t>１．</w:t>
      </w:r>
      <w:r w:rsidR="000962F3" w:rsidRPr="00554890">
        <w:rPr>
          <w:rFonts w:hint="eastAsia"/>
          <w:sz w:val="22"/>
          <w:szCs w:val="22"/>
        </w:rPr>
        <w:t>ゼッケンは参加者各自で用意すること（縦２０ｃｍ×横２５ｃｍ）。ゼッケンを着用していない場合は出場を認めない。</w:t>
      </w:r>
    </w:p>
    <w:p w14:paraId="26CBF300" w14:textId="29E51FA3" w:rsidR="008B2D82" w:rsidRPr="004610D1" w:rsidRDefault="003D7A58" w:rsidP="004B6731">
      <w:pPr>
        <w:adjustRightInd/>
        <w:spacing w:line="240" w:lineRule="exact"/>
        <w:ind w:left="2120" w:hangingChars="1000" w:hanging="2120"/>
        <w:rPr>
          <w:color w:val="auto"/>
        </w:rPr>
      </w:pPr>
      <w:r w:rsidRPr="004B6731">
        <w:t xml:space="preserve">　　　　　　　　</w:t>
      </w:r>
      <w:r w:rsidR="004B6731" w:rsidRPr="004610D1">
        <w:rPr>
          <w:rFonts w:hint="eastAsia"/>
          <w:color w:val="auto"/>
        </w:rPr>
        <w:t>２．</w:t>
      </w:r>
      <w:r w:rsidR="004610D1" w:rsidRPr="004610D1">
        <w:rPr>
          <w:rFonts w:hint="eastAsia"/>
          <w:color w:val="auto"/>
        </w:rPr>
        <w:t>白色系ウェアは、デザインによって使用禁止になる場合があるので十分注意すること。</w:t>
      </w:r>
    </w:p>
    <w:p w14:paraId="03C9AA97" w14:textId="4FD91186" w:rsidR="00554890" w:rsidRPr="004610D1" w:rsidRDefault="004B6731" w:rsidP="004610D1">
      <w:pPr>
        <w:adjustRightInd/>
        <w:spacing w:line="240" w:lineRule="exact"/>
        <w:ind w:leftChars="600" w:left="2120" w:hangingChars="400" w:hanging="848"/>
        <w:rPr>
          <w:color w:val="auto"/>
          <w:sz w:val="22"/>
          <w:szCs w:val="22"/>
        </w:rPr>
      </w:pPr>
      <w:r w:rsidRPr="004610D1">
        <w:rPr>
          <w:rFonts w:hint="eastAsia"/>
          <w:color w:val="auto"/>
        </w:rPr>
        <w:t xml:space="preserve">　</w:t>
      </w:r>
      <w:r w:rsidR="004610D1" w:rsidRPr="004610D1">
        <w:rPr>
          <w:rFonts w:hint="eastAsia"/>
          <w:color w:val="auto"/>
        </w:rPr>
        <w:t xml:space="preserve">　</w:t>
      </w:r>
      <w:r w:rsidR="004610D1" w:rsidRPr="004610D1">
        <w:rPr>
          <w:rFonts w:hint="eastAsia"/>
          <w:color w:val="auto"/>
          <w:sz w:val="22"/>
          <w:szCs w:val="22"/>
        </w:rPr>
        <w:t>３</w:t>
      </w:r>
      <w:r w:rsidR="00A20647" w:rsidRPr="004610D1">
        <w:rPr>
          <w:rFonts w:hint="eastAsia"/>
          <w:color w:val="auto"/>
          <w:sz w:val="22"/>
          <w:szCs w:val="22"/>
        </w:rPr>
        <w:t>．</w:t>
      </w:r>
      <w:r w:rsidR="000962F3" w:rsidRPr="004610D1">
        <w:rPr>
          <w:rFonts w:hint="eastAsia"/>
          <w:color w:val="auto"/>
          <w:sz w:val="22"/>
          <w:szCs w:val="22"/>
        </w:rPr>
        <w:t>団体戦出場チームの選手は、ユニホーム（上）を統一すること</w:t>
      </w:r>
      <w:r w:rsidR="009739D3" w:rsidRPr="004610D1">
        <w:rPr>
          <w:rFonts w:hint="eastAsia"/>
          <w:color w:val="auto"/>
          <w:sz w:val="22"/>
          <w:szCs w:val="22"/>
        </w:rPr>
        <w:t>が望ましい</w:t>
      </w:r>
      <w:r w:rsidR="000962F3" w:rsidRPr="004610D1">
        <w:rPr>
          <w:rFonts w:hint="eastAsia"/>
          <w:color w:val="auto"/>
          <w:sz w:val="22"/>
          <w:szCs w:val="22"/>
        </w:rPr>
        <w:t>。</w:t>
      </w:r>
    </w:p>
    <w:p w14:paraId="6AA21056" w14:textId="6FF41581" w:rsidR="00073BEE" w:rsidRPr="00554890" w:rsidRDefault="004610D1" w:rsidP="004610D1">
      <w:pPr>
        <w:adjustRightInd/>
        <w:spacing w:line="240" w:lineRule="exact"/>
        <w:ind w:leftChars="803" w:left="2106" w:hangingChars="182" w:hanging="404"/>
        <w:rPr>
          <w:sz w:val="22"/>
          <w:szCs w:val="22"/>
        </w:rPr>
      </w:pPr>
      <w:r>
        <w:rPr>
          <w:rFonts w:hint="eastAsia"/>
          <w:sz w:val="22"/>
          <w:szCs w:val="22"/>
        </w:rPr>
        <w:t>４</w:t>
      </w:r>
      <w:r w:rsidR="00A20647" w:rsidRPr="00554890">
        <w:rPr>
          <w:rFonts w:hint="eastAsia"/>
          <w:sz w:val="22"/>
          <w:szCs w:val="22"/>
        </w:rPr>
        <w:t>．</w:t>
      </w:r>
      <w:r w:rsidR="00D25A63" w:rsidRPr="00554890">
        <w:rPr>
          <w:rFonts w:hint="eastAsia"/>
          <w:sz w:val="22"/>
          <w:szCs w:val="22"/>
        </w:rPr>
        <w:t>本大会は、タイムアウトルールを適用しない。</w:t>
      </w:r>
    </w:p>
    <w:p w14:paraId="7A1BDBD6" w14:textId="082B643D" w:rsidR="009739D3" w:rsidRPr="004610D1" w:rsidRDefault="004610D1" w:rsidP="004207BB">
      <w:pPr>
        <w:adjustRightInd/>
        <w:spacing w:line="240" w:lineRule="exact"/>
        <w:ind w:leftChars="800" w:left="2140" w:hangingChars="200" w:hanging="444"/>
        <w:rPr>
          <w:color w:val="auto"/>
          <w:sz w:val="22"/>
          <w:szCs w:val="22"/>
        </w:rPr>
      </w:pPr>
      <w:r w:rsidRPr="004610D1">
        <w:rPr>
          <w:rFonts w:hint="eastAsia"/>
          <w:color w:val="auto"/>
          <w:sz w:val="22"/>
          <w:szCs w:val="22"/>
        </w:rPr>
        <w:t>５</w:t>
      </w:r>
      <w:r w:rsidR="00D25A63" w:rsidRPr="004610D1">
        <w:rPr>
          <w:rFonts w:hint="eastAsia"/>
          <w:color w:val="auto"/>
          <w:sz w:val="22"/>
          <w:szCs w:val="22"/>
        </w:rPr>
        <w:t>．</w:t>
      </w:r>
      <w:r w:rsidR="009739D3" w:rsidRPr="004610D1">
        <w:rPr>
          <w:rFonts w:hint="eastAsia"/>
          <w:color w:val="auto"/>
          <w:sz w:val="22"/>
          <w:szCs w:val="22"/>
        </w:rPr>
        <w:t>車いす使用者のサービスでは、エンドラインを通過せずサイドラインを横切ったものはレットとする。</w:t>
      </w:r>
    </w:p>
    <w:p w14:paraId="40A2252E" w14:textId="2510DA7A" w:rsidR="00554890" w:rsidRDefault="004610D1" w:rsidP="00F85DEC">
      <w:pPr>
        <w:adjustRightInd/>
        <w:spacing w:line="240" w:lineRule="exact"/>
        <w:ind w:leftChars="800" w:left="2140" w:hangingChars="200" w:hanging="444"/>
        <w:rPr>
          <w:sz w:val="22"/>
          <w:szCs w:val="22"/>
        </w:rPr>
      </w:pPr>
      <w:r>
        <w:rPr>
          <w:rFonts w:hint="eastAsia"/>
          <w:sz w:val="22"/>
          <w:szCs w:val="22"/>
        </w:rPr>
        <w:t>６</w:t>
      </w:r>
      <w:r w:rsidR="00D25A63" w:rsidRPr="00554890">
        <w:rPr>
          <w:rFonts w:hint="eastAsia"/>
          <w:sz w:val="22"/>
          <w:szCs w:val="22"/>
        </w:rPr>
        <w:t>．昼食時間は設けない。昼食並びに飲物などは各自で用意し、ごみの持ち帰りにご協力ください。</w:t>
      </w:r>
    </w:p>
    <w:p w14:paraId="27793A31" w14:textId="1A37BA27" w:rsidR="00CC4617" w:rsidRDefault="004610D1" w:rsidP="004207BB">
      <w:pPr>
        <w:adjustRightInd/>
        <w:spacing w:line="240" w:lineRule="exact"/>
        <w:ind w:leftChars="800" w:left="2140" w:hangingChars="200" w:hanging="444"/>
        <w:rPr>
          <w:sz w:val="22"/>
          <w:szCs w:val="22"/>
        </w:rPr>
      </w:pPr>
      <w:r>
        <w:rPr>
          <w:rFonts w:hint="eastAsia"/>
          <w:sz w:val="22"/>
          <w:szCs w:val="22"/>
        </w:rPr>
        <w:t>７</w:t>
      </w:r>
      <w:r w:rsidR="00CC4617">
        <w:rPr>
          <w:rFonts w:hint="eastAsia"/>
          <w:sz w:val="22"/>
          <w:szCs w:val="22"/>
        </w:rPr>
        <w:t>．各試合はタイムテーブルにより行うが、一部変更することもある。</w:t>
      </w:r>
    </w:p>
    <w:p w14:paraId="70BA3387" w14:textId="22455C61" w:rsidR="00CC4617" w:rsidRDefault="004610D1" w:rsidP="004207BB">
      <w:pPr>
        <w:adjustRightInd/>
        <w:spacing w:line="240" w:lineRule="exact"/>
        <w:ind w:leftChars="800" w:left="2140" w:hangingChars="200" w:hanging="444"/>
        <w:rPr>
          <w:sz w:val="22"/>
          <w:szCs w:val="22"/>
        </w:rPr>
      </w:pPr>
      <w:r>
        <w:rPr>
          <w:rFonts w:hint="eastAsia"/>
          <w:sz w:val="22"/>
          <w:szCs w:val="22"/>
        </w:rPr>
        <w:t>８</w:t>
      </w:r>
      <w:r w:rsidR="00CC4617">
        <w:rPr>
          <w:rFonts w:hint="eastAsia"/>
          <w:sz w:val="22"/>
          <w:szCs w:val="22"/>
        </w:rPr>
        <w:t>．貴重品等は、各自責任を持って管理すること。</w:t>
      </w:r>
    </w:p>
    <w:p w14:paraId="3257B80E" w14:textId="08489629" w:rsidR="00CC4617" w:rsidRPr="004610D1" w:rsidRDefault="004610D1" w:rsidP="004207BB">
      <w:pPr>
        <w:adjustRightInd/>
        <w:spacing w:line="240" w:lineRule="exact"/>
        <w:ind w:leftChars="800" w:left="2140" w:hangingChars="200" w:hanging="444"/>
        <w:rPr>
          <w:color w:val="auto"/>
          <w:sz w:val="22"/>
          <w:szCs w:val="22"/>
        </w:rPr>
      </w:pPr>
      <w:r w:rsidRPr="004610D1">
        <w:rPr>
          <w:rFonts w:hint="eastAsia"/>
          <w:color w:val="auto"/>
          <w:sz w:val="22"/>
          <w:szCs w:val="22"/>
        </w:rPr>
        <w:t>９</w:t>
      </w:r>
      <w:r w:rsidR="00CC4617" w:rsidRPr="004610D1">
        <w:rPr>
          <w:rFonts w:hint="eastAsia"/>
          <w:color w:val="auto"/>
          <w:sz w:val="22"/>
          <w:szCs w:val="22"/>
        </w:rPr>
        <w:t>．入賞者の表彰</w:t>
      </w:r>
      <w:r w:rsidRPr="004610D1">
        <w:rPr>
          <w:rFonts w:hint="eastAsia"/>
          <w:color w:val="auto"/>
          <w:sz w:val="22"/>
          <w:szCs w:val="22"/>
        </w:rPr>
        <w:t>について</w:t>
      </w:r>
      <w:r w:rsidR="00CC4617" w:rsidRPr="004610D1">
        <w:rPr>
          <w:rFonts w:hint="eastAsia"/>
          <w:color w:val="auto"/>
          <w:sz w:val="22"/>
          <w:szCs w:val="22"/>
        </w:rPr>
        <w:t>は</w:t>
      </w:r>
      <w:r w:rsidR="009739D3" w:rsidRPr="004610D1">
        <w:rPr>
          <w:rFonts w:hint="eastAsia"/>
          <w:color w:val="auto"/>
          <w:sz w:val="22"/>
          <w:szCs w:val="22"/>
        </w:rPr>
        <w:t>、団体戦は随時、個人戦は閉会式にて</w:t>
      </w:r>
      <w:r w:rsidR="00CC4617" w:rsidRPr="004610D1">
        <w:rPr>
          <w:rFonts w:hint="eastAsia"/>
          <w:color w:val="auto"/>
          <w:sz w:val="22"/>
          <w:szCs w:val="22"/>
        </w:rPr>
        <w:t>行う。</w:t>
      </w:r>
    </w:p>
    <w:p w14:paraId="6A3CCE38" w14:textId="2A2D14AE" w:rsidR="00CC4617" w:rsidRDefault="004610D1" w:rsidP="004207BB">
      <w:pPr>
        <w:adjustRightInd/>
        <w:spacing w:line="240" w:lineRule="exact"/>
        <w:ind w:leftChars="800" w:left="2140" w:hangingChars="200" w:hanging="444"/>
        <w:rPr>
          <w:sz w:val="22"/>
          <w:szCs w:val="22"/>
        </w:rPr>
      </w:pPr>
      <w:r>
        <w:rPr>
          <w:rFonts w:hint="eastAsia"/>
          <w:sz w:val="22"/>
          <w:szCs w:val="22"/>
        </w:rPr>
        <w:t>10</w:t>
      </w:r>
      <w:r w:rsidR="00CC4617">
        <w:rPr>
          <w:rFonts w:hint="eastAsia"/>
          <w:sz w:val="22"/>
          <w:szCs w:val="22"/>
        </w:rPr>
        <w:t>．本大会に関する個人情報は慎重に取り扱うが、プログラム掲載、結果記録･写真等について公表されることがあります。以上の取扱いは大会参加申込の際に承諾を</w:t>
      </w:r>
      <w:r w:rsidR="00293F3D">
        <w:rPr>
          <w:rFonts w:hint="eastAsia"/>
          <w:sz w:val="22"/>
          <w:szCs w:val="22"/>
        </w:rPr>
        <w:t>いただいたものとして対応する。</w:t>
      </w:r>
    </w:p>
    <w:p w14:paraId="39C03214" w14:textId="7FCED5DE" w:rsidR="009E1088" w:rsidRDefault="00F85DEC" w:rsidP="004207BB">
      <w:pPr>
        <w:adjustRightInd/>
        <w:spacing w:line="240" w:lineRule="exact"/>
        <w:ind w:leftChars="800" w:left="2140" w:hangingChars="200" w:hanging="444"/>
        <w:rPr>
          <w:sz w:val="22"/>
          <w:szCs w:val="22"/>
        </w:rPr>
      </w:pPr>
      <w:r>
        <w:rPr>
          <w:rFonts w:hint="eastAsia"/>
          <w:sz w:val="22"/>
          <w:szCs w:val="22"/>
        </w:rPr>
        <w:t>1</w:t>
      </w:r>
      <w:r w:rsidR="004610D1">
        <w:rPr>
          <w:rFonts w:hint="eastAsia"/>
          <w:sz w:val="22"/>
          <w:szCs w:val="22"/>
        </w:rPr>
        <w:t>1</w:t>
      </w:r>
      <w:r w:rsidR="00293F3D">
        <w:rPr>
          <w:rFonts w:hint="eastAsia"/>
          <w:sz w:val="22"/>
          <w:szCs w:val="22"/>
        </w:rPr>
        <w:t>．大会開催中の怪我や事故については、応急処置的な対応はするが主催者は一切責任を負わない。</w:t>
      </w:r>
    </w:p>
    <w:p w14:paraId="1D4E0D26" w14:textId="334BA112" w:rsidR="00FD212E" w:rsidRPr="00EA0610" w:rsidRDefault="00F85DEC" w:rsidP="003B17D7">
      <w:pPr>
        <w:adjustRightInd/>
        <w:spacing w:line="240" w:lineRule="exact"/>
        <w:ind w:leftChars="800" w:left="2140" w:hangingChars="200" w:hanging="444"/>
        <w:rPr>
          <w:sz w:val="22"/>
          <w:szCs w:val="22"/>
        </w:rPr>
      </w:pPr>
      <w:r>
        <w:rPr>
          <w:rFonts w:hint="eastAsia"/>
          <w:sz w:val="22"/>
          <w:szCs w:val="22"/>
        </w:rPr>
        <w:t>1</w:t>
      </w:r>
      <w:r w:rsidR="004610D1">
        <w:rPr>
          <w:rFonts w:hint="eastAsia"/>
          <w:sz w:val="22"/>
          <w:szCs w:val="22"/>
        </w:rPr>
        <w:t>2</w:t>
      </w:r>
      <w:r w:rsidR="0075272B">
        <w:rPr>
          <w:rFonts w:hint="eastAsia"/>
          <w:sz w:val="22"/>
          <w:szCs w:val="22"/>
        </w:rPr>
        <w:t>．</w:t>
      </w:r>
      <w:r w:rsidR="00C24A10">
        <w:rPr>
          <w:rFonts w:hint="eastAsia"/>
          <w:sz w:val="22"/>
          <w:szCs w:val="22"/>
        </w:rPr>
        <w:t>会場周辺には、飲食店やコンビニがないため、昼食及び飲物などは各自で用意すること。</w:t>
      </w:r>
    </w:p>
    <w:sectPr w:rsidR="00FD212E" w:rsidRPr="00EA0610" w:rsidSect="00AB1CAE">
      <w:footerReference w:type="default" r:id="rId7"/>
      <w:type w:val="continuous"/>
      <w:pgSz w:w="11906" w:h="16838"/>
      <w:pgMar w:top="851" w:right="1134" w:bottom="851" w:left="1134" w:header="720" w:footer="720" w:gutter="0"/>
      <w:pgNumType w:start="1"/>
      <w:cols w:space="720"/>
      <w:noEndnote/>
      <w:docGrid w:type="linesAndChars" w:linePitch="21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C1747" w14:textId="77777777" w:rsidR="00F55ADA" w:rsidRDefault="00F55ADA">
      <w:r>
        <w:separator/>
      </w:r>
    </w:p>
  </w:endnote>
  <w:endnote w:type="continuationSeparator" w:id="0">
    <w:p w14:paraId="47B07BD5" w14:textId="77777777" w:rsidR="00F55ADA" w:rsidRDefault="00F5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77FE5" w14:textId="77777777" w:rsidR="00073BEE" w:rsidRDefault="00073BEE">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EF48A" w14:textId="77777777" w:rsidR="00F55ADA" w:rsidRDefault="00F55ADA">
      <w:r>
        <w:rPr>
          <w:rFonts w:ascii="ＭＳ 明朝" w:cs="Times New Roman"/>
          <w:color w:val="auto"/>
          <w:sz w:val="2"/>
          <w:szCs w:val="2"/>
        </w:rPr>
        <w:continuationSeparator/>
      </w:r>
    </w:p>
  </w:footnote>
  <w:footnote w:type="continuationSeparator" w:id="0">
    <w:p w14:paraId="09FC6F2C" w14:textId="77777777" w:rsidR="00F55ADA" w:rsidRDefault="00F55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8"/>
  <w:hyphenationZone w:val="0"/>
  <w:drawingGridHorizontalSpacing w:val="409"/>
  <w:drawingGridVerticalSpacing w:val="21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6AC"/>
    <w:rsid w:val="00004DD0"/>
    <w:rsid w:val="0000742E"/>
    <w:rsid w:val="0001745B"/>
    <w:rsid w:val="0003772A"/>
    <w:rsid w:val="00052E09"/>
    <w:rsid w:val="000535AB"/>
    <w:rsid w:val="00073BEE"/>
    <w:rsid w:val="00076DAC"/>
    <w:rsid w:val="000962F3"/>
    <w:rsid w:val="00096F52"/>
    <w:rsid w:val="000B3371"/>
    <w:rsid w:val="000E23E1"/>
    <w:rsid w:val="00116BAA"/>
    <w:rsid w:val="001412D4"/>
    <w:rsid w:val="00162F1E"/>
    <w:rsid w:val="00176544"/>
    <w:rsid w:val="00180EEF"/>
    <w:rsid w:val="00195B01"/>
    <w:rsid w:val="001E3BDF"/>
    <w:rsid w:val="0020705A"/>
    <w:rsid w:val="0023753B"/>
    <w:rsid w:val="0028160B"/>
    <w:rsid w:val="00291448"/>
    <w:rsid w:val="00293F3D"/>
    <w:rsid w:val="002F0D16"/>
    <w:rsid w:val="002F75CC"/>
    <w:rsid w:val="00311EE5"/>
    <w:rsid w:val="003167E7"/>
    <w:rsid w:val="00331B32"/>
    <w:rsid w:val="00385A94"/>
    <w:rsid w:val="00391BC8"/>
    <w:rsid w:val="003B17D7"/>
    <w:rsid w:val="003D7A58"/>
    <w:rsid w:val="00410E5E"/>
    <w:rsid w:val="004207BB"/>
    <w:rsid w:val="00433328"/>
    <w:rsid w:val="004610D1"/>
    <w:rsid w:val="00463847"/>
    <w:rsid w:val="00465274"/>
    <w:rsid w:val="00474D02"/>
    <w:rsid w:val="00482C4E"/>
    <w:rsid w:val="004B6731"/>
    <w:rsid w:val="004C3CAE"/>
    <w:rsid w:val="004E1D3B"/>
    <w:rsid w:val="004F5E39"/>
    <w:rsid w:val="00522153"/>
    <w:rsid w:val="005232F1"/>
    <w:rsid w:val="005335C5"/>
    <w:rsid w:val="00553380"/>
    <w:rsid w:val="00554890"/>
    <w:rsid w:val="00571D78"/>
    <w:rsid w:val="005979CD"/>
    <w:rsid w:val="005A4B6F"/>
    <w:rsid w:val="005F3545"/>
    <w:rsid w:val="00634938"/>
    <w:rsid w:val="00727D6F"/>
    <w:rsid w:val="0075272B"/>
    <w:rsid w:val="00755EC4"/>
    <w:rsid w:val="00756168"/>
    <w:rsid w:val="0086738D"/>
    <w:rsid w:val="008B2D82"/>
    <w:rsid w:val="008C1EB3"/>
    <w:rsid w:val="009345B4"/>
    <w:rsid w:val="00940ADA"/>
    <w:rsid w:val="00941AD6"/>
    <w:rsid w:val="009424E7"/>
    <w:rsid w:val="00965E35"/>
    <w:rsid w:val="009739D3"/>
    <w:rsid w:val="00984071"/>
    <w:rsid w:val="009902CF"/>
    <w:rsid w:val="009C39B3"/>
    <w:rsid w:val="009D26AC"/>
    <w:rsid w:val="009E1088"/>
    <w:rsid w:val="00A20647"/>
    <w:rsid w:val="00A3742E"/>
    <w:rsid w:val="00A63DA8"/>
    <w:rsid w:val="00A754A5"/>
    <w:rsid w:val="00AA3F4A"/>
    <w:rsid w:val="00AB0C43"/>
    <w:rsid w:val="00AB1CAE"/>
    <w:rsid w:val="00AB5C25"/>
    <w:rsid w:val="00AE6017"/>
    <w:rsid w:val="00AF45CF"/>
    <w:rsid w:val="00B41D79"/>
    <w:rsid w:val="00B6579B"/>
    <w:rsid w:val="00B66979"/>
    <w:rsid w:val="00B67C0A"/>
    <w:rsid w:val="00BC4A71"/>
    <w:rsid w:val="00BE632F"/>
    <w:rsid w:val="00C24A10"/>
    <w:rsid w:val="00C61E49"/>
    <w:rsid w:val="00C65193"/>
    <w:rsid w:val="00CC4617"/>
    <w:rsid w:val="00CE29EC"/>
    <w:rsid w:val="00D03DC5"/>
    <w:rsid w:val="00D058C3"/>
    <w:rsid w:val="00D15863"/>
    <w:rsid w:val="00D24A73"/>
    <w:rsid w:val="00D24B70"/>
    <w:rsid w:val="00D25A63"/>
    <w:rsid w:val="00D27FAE"/>
    <w:rsid w:val="00D5605B"/>
    <w:rsid w:val="00D73EB8"/>
    <w:rsid w:val="00D75375"/>
    <w:rsid w:val="00DF7B22"/>
    <w:rsid w:val="00E04798"/>
    <w:rsid w:val="00E131F6"/>
    <w:rsid w:val="00E251AA"/>
    <w:rsid w:val="00E46150"/>
    <w:rsid w:val="00E54CF9"/>
    <w:rsid w:val="00E5662E"/>
    <w:rsid w:val="00E71966"/>
    <w:rsid w:val="00E83D92"/>
    <w:rsid w:val="00E86578"/>
    <w:rsid w:val="00EA0610"/>
    <w:rsid w:val="00EE0927"/>
    <w:rsid w:val="00F227CE"/>
    <w:rsid w:val="00F368FF"/>
    <w:rsid w:val="00F55ADA"/>
    <w:rsid w:val="00F611F9"/>
    <w:rsid w:val="00F85DEC"/>
    <w:rsid w:val="00FB3573"/>
    <w:rsid w:val="00FD2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6EE8EA0"/>
  <w14:defaultImageDpi w14:val="0"/>
  <w15:docId w15:val="{FE69A3DB-739A-495C-B022-22886D2F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E39"/>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26AC"/>
    <w:pPr>
      <w:tabs>
        <w:tab w:val="center" w:pos="4252"/>
        <w:tab w:val="right" w:pos="8504"/>
      </w:tabs>
      <w:snapToGrid w:val="0"/>
    </w:pPr>
  </w:style>
  <w:style w:type="character" w:customStyle="1" w:styleId="a4">
    <w:name w:val="ヘッダー (文字)"/>
    <w:basedOn w:val="a0"/>
    <w:link w:val="a3"/>
    <w:uiPriority w:val="99"/>
    <w:rsid w:val="009D26AC"/>
    <w:rPr>
      <w:rFonts w:cs="ＭＳ 明朝"/>
      <w:color w:val="000000"/>
      <w:kern w:val="0"/>
      <w:szCs w:val="21"/>
    </w:rPr>
  </w:style>
  <w:style w:type="paragraph" w:styleId="a5">
    <w:name w:val="footer"/>
    <w:basedOn w:val="a"/>
    <w:link w:val="a6"/>
    <w:uiPriority w:val="99"/>
    <w:unhideWhenUsed/>
    <w:rsid w:val="009D26AC"/>
    <w:pPr>
      <w:tabs>
        <w:tab w:val="center" w:pos="4252"/>
        <w:tab w:val="right" w:pos="8504"/>
      </w:tabs>
      <w:snapToGrid w:val="0"/>
    </w:pPr>
  </w:style>
  <w:style w:type="character" w:customStyle="1" w:styleId="a6">
    <w:name w:val="フッター (文字)"/>
    <w:basedOn w:val="a0"/>
    <w:link w:val="a5"/>
    <w:uiPriority w:val="99"/>
    <w:rsid w:val="009D26AC"/>
    <w:rPr>
      <w:rFonts w:cs="ＭＳ 明朝"/>
      <w:color w:val="000000"/>
      <w:kern w:val="0"/>
      <w:szCs w:val="21"/>
    </w:rPr>
  </w:style>
  <w:style w:type="paragraph" w:styleId="a7">
    <w:name w:val="Balloon Text"/>
    <w:basedOn w:val="a"/>
    <w:link w:val="a8"/>
    <w:uiPriority w:val="99"/>
    <w:semiHidden/>
    <w:unhideWhenUsed/>
    <w:rsid w:val="009840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407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83F7E-5C45-4B34-A900-CBFAB44D7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406</Words>
  <Characters>2315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hideo</dc:creator>
  <cp:keywords/>
  <dc:description/>
  <cp:lastModifiedBy>・S YOSHIDA</cp:lastModifiedBy>
  <cp:revision>3</cp:revision>
  <cp:lastPrinted>2023-08-06T23:40:00Z</cp:lastPrinted>
  <dcterms:created xsi:type="dcterms:W3CDTF">2023-09-02T14:26:00Z</dcterms:created>
  <dcterms:modified xsi:type="dcterms:W3CDTF">2023-11-03T09:58:00Z</dcterms:modified>
</cp:coreProperties>
</file>